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E9ABD" w14:textId="33DE9BBE" w:rsidR="00136ECA" w:rsidRPr="00F160E1" w:rsidRDefault="00136ECA" w:rsidP="0067657D">
      <w:pPr>
        <w:pStyle w:val="Heading1A"/>
        <w:tabs>
          <w:tab w:val="left" w:pos="3290"/>
        </w:tabs>
        <w:spacing w:before="720"/>
        <w:ind w:left="0"/>
        <w:rPr>
          <w:rFonts w:ascii="Arial" w:hAnsi="Arial" w:cs="Arial"/>
          <w:b/>
        </w:rPr>
      </w:pPr>
      <w:r w:rsidRPr="00F160E1">
        <w:rPr>
          <w:rFonts w:ascii="Arial" w:hAnsi="Arial" w:cs="Arial"/>
          <w:b/>
        </w:rPr>
        <w:t>PRESS RELEASE</w:t>
      </w:r>
    </w:p>
    <w:p w14:paraId="17A3C4D5" w14:textId="036BB757" w:rsidR="00273B91" w:rsidRDefault="00273B91" w:rsidP="00273B91">
      <w:pPr>
        <w:rPr>
          <w:rFonts w:ascii="Arial" w:hAnsi="Arial"/>
          <w:color w:val="0D0D0D"/>
          <w:sz w:val="22"/>
          <w:szCs w:val="22"/>
        </w:rPr>
      </w:pPr>
      <w:r w:rsidRPr="00BF6BCD">
        <w:rPr>
          <w:rFonts w:ascii="Arial" w:hAnsi="Arial"/>
          <w:color w:val="0D0D0D"/>
          <w:sz w:val="22"/>
          <w:szCs w:val="22"/>
        </w:rPr>
        <w:t>CONTACT: M</w:t>
      </w:r>
      <w:r w:rsidR="00BF6BCD">
        <w:rPr>
          <w:rFonts w:ascii="Arial" w:hAnsi="Arial"/>
          <w:color w:val="0D0D0D"/>
          <w:sz w:val="22"/>
          <w:szCs w:val="22"/>
        </w:rPr>
        <w:t>ary</w:t>
      </w:r>
      <w:r w:rsidRPr="00BF6BCD">
        <w:rPr>
          <w:rFonts w:ascii="Arial" w:hAnsi="Arial"/>
          <w:color w:val="0D0D0D"/>
          <w:sz w:val="22"/>
          <w:szCs w:val="22"/>
        </w:rPr>
        <w:t xml:space="preserve"> B</w:t>
      </w:r>
      <w:r w:rsidR="00BF6BCD">
        <w:rPr>
          <w:rFonts w:ascii="Arial" w:hAnsi="Arial"/>
          <w:color w:val="0D0D0D"/>
          <w:sz w:val="22"/>
          <w:szCs w:val="22"/>
        </w:rPr>
        <w:t>eth</w:t>
      </w:r>
      <w:r w:rsidRPr="00BF6BCD">
        <w:rPr>
          <w:rFonts w:ascii="Arial" w:hAnsi="Arial"/>
          <w:color w:val="0D0D0D"/>
          <w:sz w:val="22"/>
          <w:szCs w:val="22"/>
        </w:rPr>
        <w:t xml:space="preserve"> </w:t>
      </w:r>
      <w:proofErr w:type="spellStart"/>
      <w:r w:rsidRPr="00BF6BCD">
        <w:rPr>
          <w:rFonts w:ascii="Arial" w:hAnsi="Arial"/>
          <w:color w:val="0D0D0D"/>
          <w:sz w:val="22"/>
          <w:szCs w:val="22"/>
        </w:rPr>
        <w:t>D</w:t>
      </w:r>
      <w:r w:rsidR="00BF6BCD">
        <w:rPr>
          <w:rFonts w:ascii="Arial" w:hAnsi="Arial"/>
          <w:color w:val="0D0D0D"/>
          <w:sz w:val="22"/>
          <w:szCs w:val="22"/>
        </w:rPr>
        <w:t>uehr</w:t>
      </w:r>
      <w:proofErr w:type="spellEnd"/>
    </w:p>
    <w:p w14:paraId="56653143" w14:textId="2FD4F7BF" w:rsidR="00490587" w:rsidRPr="00BF6BCD" w:rsidRDefault="00490587" w:rsidP="00273B91">
      <w:pPr>
        <w:rPr>
          <w:rFonts w:ascii="Abadi MT Condensed Light" w:hAnsi="Abadi MT Condensed Light"/>
          <w:color w:val="000000" w:themeColor="text1"/>
          <w:sz w:val="28"/>
          <w:szCs w:val="28"/>
        </w:rPr>
      </w:pPr>
      <w:proofErr w:type="spellStart"/>
      <w:r>
        <w:rPr>
          <w:rFonts w:ascii="Arial" w:hAnsi="Arial"/>
          <w:color w:val="0D0D0D"/>
          <w:sz w:val="22"/>
          <w:szCs w:val="22"/>
        </w:rPr>
        <w:t>Duehr</w:t>
      </w:r>
      <w:proofErr w:type="spellEnd"/>
      <w:r>
        <w:rPr>
          <w:rFonts w:ascii="Arial" w:hAnsi="Arial"/>
          <w:color w:val="0D0D0D"/>
          <w:sz w:val="22"/>
          <w:szCs w:val="22"/>
        </w:rPr>
        <w:t xml:space="preserve"> &amp; Associates, LLC</w:t>
      </w:r>
    </w:p>
    <w:p w14:paraId="00C2D388" w14:textId="5F9DBDC8" w:rsidR="00273B91" w:rsidRPr="00BF6BCD" w:rsidRDefault="00273B91" w:rsidP="00273B91">
      <w:pPr>
        <w:rPr>
          <w:rFonts w:ascii="Arial" w:hAnsi="Arial" w:cs="Arial"/>
          <w:color w:val="000000"/>
          <w:sz w:val="22"/>
          <w:szCs w:val="22"/>
        </w:rPr>
      </w:pPr>
      <w:r w:rsidRPr="00BF6BCD">
        <w:rPr>
          <w:rFonts w:ascii="Arial" w:hAnsi="Arial" w:cs="Arial"/>
          <w:color w:val="000000"/>
          <w:sz w:val="22"/>
          <w:szCs w:val="22"/>
        </w:rPr>
        <w:t>1902 W</w:t>
      </w:r>
      <w:r w:rsidR="00BF6BCD">
        <w:rPr>
          <w:rFonts w:ascii="Arial" w:hAnsi="Arial" w:cs="Arial"/>
          <w:color w:val="000000"/>
          <w:sz w:val="22"/>
          <w:szCs w:val="22"/>
        </w:rPr>
        <w:t>right</w:t>
      </w:r>
      <w:r w:rsidRPr="00BF6BCD">
        <w:rPr>
          <w:rFonts w:ascii="Arial" w:hAnsi="Arial" w:cs="Arial"/>
          <w:color w:val="000000"/>
          <w:sz w:val="22"/>
          <w:szCs w:val="22"/>
        </w:rPr>
        <w:t xml:space="preserve"> P</w:t>
      </w:r>
      <w:r w:rsidR="00BF6BCD">
        <w:rPr>
          <w:rFonts w:ascii="Arial" w:hAnsi="Arial" w:cs="Arial"/>
          <w:color w:val="000000"/>
          <w:sz w:val="22"/>
          <w:szCs w:val="22"/>
        </w:rPr>
        <w:t>l,</w:t>
      </w:r>
      <w:r w:rsidRPr="00BF6BCD">
        <w:rPr>
          <w:rFonts w:ascii="Arial" w:hAnsi="Arial" w:cs="Arial"/>
          <w:color w:val="000000"/>
          <w:sz w:val="22"/>
          <w:szCs w:val="22"/>
        </w:rPr>
        <w:t xml:space="preserve"> S</w:t>
      </w:r>
      <w:r w:rsidR="00BF6BCD">
        <w:rPr>
          <w:rFonts w:ascii="Arial" w:hAnsi="Arial" w:cs="Arial"/>
          <w:color w:val="000000"/>
          <w:sz w:val="22"/>
          <w:szCs w:val="22"/>
        </w:rPr>
        <w:t>te</w:t>
      </w:r>
      <w:r w:rsidRPr="00BF6BCD">
        <w:rPr>
          <w:rFonts w:ascii="Arial" w:hAnsi="Arial" w:cs="Arial"/>
          <w:color w:val="000000"/>
          <w:sz w:val="22"/>
          <w:szCs w:val="22"/>
        </w:rPr>
        <w:t xml:space="preserve"> 200</w:t>
      </w:r>
    </w:p>
    <w:p w14:paraId="4D39CC11" w14:textId="7F376184" w:rsidR="00273B91" w:rsidRPr="00BF6BCD" w:rsidRDefault="00273B91" w:rsidP="00273B91">
      <w:pPr>
        <w:rPr>
          <w:rFonts w:ascii="Arial" w:hAnsi="Arial" w:cs="Arial"/>
          <w:color w:val="000000"/>
          <w:sz w:val="22"/>
          <w:szCs w:val="22"/>
        </w:rPr>
      </w:pPr>
      <w:r w:rsidRPr="00BF6BCD">
        <w:rPr>
          <w:rFonts w:ascii="Arial" w:hAnsi="Arial" w:cs="Arial"/>
          <w:color w:val="000000"/>
          <w:sz w:val="22"/>
          <w:szCs w:val="22"/>
        </w:rPr>
        <w:t>C</w:t>
      </w:r>
      <w:r w:rsidR="00BF6BCD">
        <w:rPr>
          <w:rFonts w:ascii="Arial" w:hAnsi="Arial" w:cs="Arial"/>
          <w:color w:val="000000"/>
          <w:sz w:val="22"/>
          <w:szCs w:val="22"/>
        </w:rPr>
        <w:t>arlsbad,</w:t>
      </w:r>
      <w:r w:rsidRPr="00BF6BCD">
        <w:rPr>
          <w:rFonts w:ascii="Arial" w:hAnsi="Arial" w:cs="Arial"/>
          <w:color w:val="000000"/>
          <w:sz w:val="22"/>
          <w:szCs w:val="22"/>
        </w:rPr>
        <w:t xml:space="preserve"> CA 92008</w:t>
      </w:r>
      <w:r w:rsidRPr="00BF6BCD">
        <w:rPr>
          <w:rFonts w:ascii="Arial" w:hAnsi="Arial" w:cs="Arial"/>
          <w:color w:val="000000"/>
          <w:sz w:val="22"/>
          <w:szCs w:val="22"/>
        </w:rPr>
        <w:cr/>
      </w:r>
      <w:r w:rsidR="00BF6BCD">
        <w:rPr>
          <w:rFonts w:ascii="Arial" w:hAnsi="Arial" w:cs="Arial"/>
          <w:color w:val="000000"/>
          <w:sz w:val="22"/>
          <w:szCs w:val="22"/>
        </w:rPr>
        <w:t>(</w:t>
      </w:r>
      <w:r w:rsidRPr="00BF6BCD">
        <w:rPr>
          <w:rFonts w:ascii="Arial" w:hAnsi="Arial" w:cs="Arial"/>
          <w:color w:val="000000"/>
          <w:sz w:val="22"/>
          <w:szCs w:val="22"/>
        </w:rPr>
        <w:t>760</w:t>
      </w:r>
      <w:r w:rsidR="00BF6BCD">
        <w:rPr>
          <w:rFonts w:ascii="Arial" w:hAnsi="Arial" w:cs="Arial"/>
          <w:color w:val="000000"/>
          <w:sz w:val="22"/>
          <w:szCs w:val="22"/>
        </w:rPr>
        <w:t xml:space="preserve">) </w:t>
      </w:r>
      <w:r w:rsidRPr="00BF6BCD">
        <w:rPr>
          <w:rFonts w:ascii="Arial" w:hAnsi="Arial" w:cs="Arial"/>
          <w:color w:val="000000"/>
          <w:sz w:val="22"/>
          <w:szCs w:val="22"/>
        </w:rPr>
        <w:t>918-5622</w:t>
      </w:r>
    </w:p>
    <w:p w14:paraId="15F1A314" w14:textId="769EE173" w:rsidR="000B582F" w:rsidRPr="000B582F" w:rsidRDefault="00E6561D" w:rsidP="000B582F">
      <w:pPr>
        <w:rPr>
          <w:rFonts w:ascii="Arial" w:hAnsi="Arial" w:cs="Arial"/>
          <w:sz w:val="22"/>
          <w:szCs w:val="22"/>
        </w:rPr>
      </w:pPr>
      <w:hyperlink r:id="rId7" w:history="1">
        <w:r w:rsidR="00273B91" w:rsidRPr="00BF6BCD">
          <w:rPr>
            <w:rStyle w:val="Hyperlink"/>
            <w:rFonts w:ascii="Arial" w:hAnsi="Arial" w:cs="Arial"/>
            <w:color w:val="000000" w:themeColor="text1"/>
            <w:sz w:val="22"/>
            <w:szCs w:val="22"/>
          </w:rPr>
          <w:t>marybeth@duehrandassociates.com</w:t>
        </w:r>
      </w:hyperlink>
    </w:p>
    <w:p w14:paraId="4B10C757" w14:textId="141BE0F3" w:rsidR="009B3289" w:rsidRPr="00315DA3" w:rsidRDefault="00315DA3" w:rsidP="000B582F">
      <w:pPr>
        <w:widowControl w:val="0"/>
        <w:autoSpaceDE w:val="0"/>
        <w:autoSpaceDN w:val="0"/>
        <w:adjustRightInd w:val="0"/>
        <w:spacing w:before="720"/>
        <w:rPr>
          <w:rFonts w:ascii="Arial" w:hAnsi="Arial" w:cs="Arial"/>
          <w:b/>
          <w:bCs/>
          <w:color w:val="000000" w:themeColor="text1"/>
          <w:sz w:val="32"/>
          <w:szCs w:val="32"/>
        </w:rPr>
      </w:pPr>
      <w:r w:rsidRPr="00315DA3">
        <w:rPr>
          <w:rFonts w:ascii="Arial" w:hAnsi="Arial" w:cs="Arial"/>
          <w:b/>
          <w:bCs/>
          <w:color w:val="000000" w:themeColor="text1"/>
          <w:sz w:val="32"/>
          <w:szCs w:val="32"/>
        </w:rPr>
        <w:t xml:space="preserve">Hans </w:t>
      </w:r>
      <w:proofErr w:type="spellStart"/>
      <w:r w:rsidRPr="00315DA3">
        <w:rPr>
          <w:rFonts w:ascii="Arial" w:hAnsi="Arial" w:cs="Arial"/>
          <w:b/>
          <w:bCs/>
          <w:color w:val="000000" w:themeColor="text1"/>
          <w:sz w:val="32"/>
          <w:szCs w:val="32"/>
        </w:rPr>
        <w:t>Henkes</w:t>
      </w:r>
      <w:proofErr w:type="spellEnd"/>
      <w:r w:rsidRPr="00315DA3">
        <w:rPr>
          <w:rFonts w:ascii="Arial" w:hAnsi="Arial" w:cs="Arial"/>
          <w:b/>
          <w:bCs/>
          <w:color w:val="000000" w:themeColor="text1"/>
          <w:sz w:val="32"/>
          <w:szCs w:val="32"/>
        </w:rPr>
        <w:t xml:space="preserve"> Returns to </w:t>
      </w:r>
      <w:proofErr w:type="spellStart"/>
      <w:r w:rsidRPr="00315DA3">
        <w:rPr>
          <w:rFonts w:ascii="Arial" w:hAnsi="Arial" w:cs="Arial"/>
          <w:b/>
          <w:bCs/>
          <w:color w:val="000000" w:themeColor="text1"/>
          <w:sz w:val="32"/>
          <w:szCs w:val="32"/>
        </w:rPr>
        <w:t>SieMatic</w:t>
      </w:r>
      <w:proofErr w:type="spellEnd"/>
      <w:r w:rsidRPr="00315DA3">
        <w:rPr>
          <w:rFonts w:ascii="Arial" w:hAnsi="Arial" w:cs="Arial"/>
          <w:b/>
          <w:bCs/>
          <w:color w:val="000000" w:themeColor="text1"/>
          <w:sz w:val="32"/>
          <w:szCs w:val="32"/>
        </w:rPr>
        <w:t xml:space="preserve"> as President &amp; CEO</w:t>
      </w:r>
      <w:r w:rsidR="001A4E1F">
        <w:rPr>
          <w:rFonts w:ascii="Arial" w:hAnsi="Arial" w:cs="Arial"/>
          <w:b/>
          <w:bCs/>
          <w:color w:val="000000" w:themeColor="text1"/>
          <w:sz w:val="32"/>
          <w:szCs w:val="32"/>
        </w:rPr>
        <w:t xml:space="preserve">, </w:t>
      </w:r>
      <w:r w:rsidRPr="00315DA3">
        <w:rPr>
          <w:rFonts w:ascii="Arial" w:hAnsi="Arial" w:cs="Arial"/>
          <w:b/>
          <w:bCs/>
          <w:color w:val="000000" w:themeColor="text1"/>
          <w:sz w:val="32"/>
          <w:szCs w:val="32"/>
        </w:rPr>
        <w:t>Sets Goals for Company Growth</w:t>
      </w:r>
    </w:p>
    <w:p w14:paraId="05399C53" w14:textId="34B6C27C" w:rsidR="000B582F" w:rsidRPr="000B582F" w:rsidRDefault="000B582F" w:rsidP="00AC4003">
      <w:pPr>
        <w:widowControl w:val="0"/>
        <w:autoSpaceDE w:val="0"/>
        <w:autoSpaceDN w:val="0"/>
        <w:adjustRightInd w:val="0"/>
        <w:rPr>
          <w:rFonts w:ascii="Arial" w:hAnsi="Arial" w:cs="Arial"/>
          <w:color w:val="000000" w:themeColor="text1"/>
        </w:rPr>
      </w:pPr>
    </w:p>
    <w:p w14:paraId="374189BE" w14:textId="77777777" w:rsidR="000B582F" w:rsidRPr="000B582F" w:rsidRDefault="000B582F" w:rsidP="00AC4003">
      <w:pPr>
        <w:widowControl w:val="0"/>
        <w:autoSpaceDE w:val="0"/>
        <w:autoSpaceDN w:val="0"/>
        <w:adjustRightInd w:val="0"/>
        <w:rPr>
          <w:rFonts w:ascii="Arial" w:hAnsi="Arial" w:cs="Arial"/>
          <w:b/>
          <w:bCs/>
        </w:rPr>
      </w:pPr>
    </w:p>
    <w:p w14:paraId="1D038361" w14:textId="3119441A" w:rsidR="00047A6F" w:rsidRPr="00AF3CB2" w:rsidRDefault="000159D4" w:rsidP="000159D4">
      <w:pPr>
        <w:widowControl w:val="0"/>
        <w:autoSpaceDE w:val="0"/>
        <w:autoSpaceDN w:val="0"/>
        <w:adjustRightInd w:val="0"/>
        <w:spacing w:line="360" w:lineRule="auto"/>
        <w:rPr>
          <w:rFonts w:ascii="Arial" w:hAnsi="Arial" w:cs="Arial"/>
          <w:color w:val="000000" w:themeColor="text1"/>
        </w:rPr>
      </w:pPr>
      <w:bookmarkStart w:id="0" w:name="OLE_LINK3"/>
      <w:bookmarkStart w:id="1" w:name="OLE_LINK4"/>
      <w:bookmarkStart w:id="2" w:name="OLE_LINK8"/>
      <w:r w:rsidRPr="000159D4">
        <w:rPr>
          <w:rFonts w:ascii="Arial" w:hAnsi="Arial" w:cs="Arial"/>
          <w:color w:val="000000" w:themeColor="text1"/>
          <w:sz w:val="22"/>
          <w:szCs w:val="22"/>
        </w:rPr>
        <w:t xml:space="preserve">(Yardley, PA, February </w:t>
      </w:r>
      <w:r w:rsidR="002F5D24">
        <w:rPr>
          <w:rFonts w:ascii="Arial" w:hAnsi="Arial" w:cs="Arial"/>
          <w:color w:val="000000" w:themeColor="text1"/>
          <w:sz w:val="22"/>
          <w:szCs w:val="22"/>
        </w:rPr>
        <w:t>09</w:t>
      </w:r>
      <w:r w:rsidRPr="000159D4">
        <w:rPr>
          <w:rFonts w:ascii="Arial" w:hAnsi="Arial" w:cs="Arial"/>
          <w:color w:val="000000" w:themeColor="text1"/>
          <w:sz w:val="22"/>
          <w:szCs w:val="22"/>
        </w:rPr>
        <w:t>, 2023)</w:t>
      </w:r>
      <w:r w:rsidRPr="000159D4">
        <w:rPr>
          <w:rFonts w:ascii="Arial" w:hAnsi="Arial" w:cs="Arial"/>
          <w:color w:val="000000" w:themeColor="text1"/>
        </w:rPr>
        <w:t xml:space="preserve"> </w:t>
      </w:r>
      <w:r w:rsidR="00315DA3">
        <w:rPr>
          <w:rFonts w:ascii="Arial" w:hAnsi="Arial" w:cs="Arial"/>
          <w:color w:val="000000" w:themeColor="text1"/>
        </w:rPr>
        <w:t xml:space="preserve">Hans </w:t>
      </w:r>
      <w:proofErr w:type="spellStart"/>
      <w:r w:rsidR="00315DA3">
        <w:rPr>
          <w:rFonts w:ascii="Arial" w:hAnsi="Arial" w:cs="Arial"/>
          <w:color w:val="000000" w:themeColor="text1"/>
        </w:rPr>
        <w:t>Henkes</w:t>
      </w:r>
      <w:proofErr w:type="spellEnd"/>
      <w:r w:rsidR="00315DA3">
        <w:rPr>
          <w:rFonts w:ascii="Arial" w:hAnsi="Arial" w:cs="Arial"/>
          <w:color w:val="000000" w:themeColor="text1"/>
        </w:rPr>
        <w:t xml:space="preserve">, a longtime leader in the kitchen and bath manufacturing space, has rejoined </w:t>
      </w:r>
      <w:proofErr w:type="spellStart"/>
      <w:r w:rsidR="00232009" w:rsidRPr="00232009">
        <w:rPr>
          <w:rFonts w:ascii="Arial" w:hAnsi="Arial" w:cs="Arial"/>
          <w:color w:val="000000" w:themeColor="text1"/>
        </w:rPr>
        <w:t>SieMatic</w:t>
      </w:r>
      <w:proofErr w:type="spellEnd"/>
      <w:r w:rsidR="00232009" w:rsidRPr="00232009">
        <w:rPr>
          <w:rFonts w:ascii="Arial" w:hAnsi="Arial" w:cs="Arial"/>
          <w:color w:val="000000" w:themeColor="text1"/>
        </w:rPr>
        <w:t xml:space="preserve"> North America</w:t>
      </w:r>
      <w:r w:rsidR="006A0C60">
        <w:rPr>
          <w:rFonts w:ascii="Arial" w:hAnsi="Arial" w:cs="Arial"/>
          <w:color w:val="000000" w:themeColor="text1"/>
        </w:rPr>
        <w:t xml:space="preserve"> </w:t>
      </w:r>
      <w:r w:rsidR="00315DA3">
        <w:rPr>
          <w:rFonts w:ascii="Arial" w:hAnsi="Arial" w:cs="Arial"/>
          <w:color w:val="000000" w:themeColor="text1"/>
        </w:rPr>
        <w:t xml:space="preserve">as </w:t>
      </w:r>
      <w:r w:rsidR="006A0C60">
        <w:rPr>
          <w:rFonts w:ascii="Arial" w:hAnsi="Arial" w:cs="Arial"/>
          <w:color w:val="000000" w:themeColor="text1"/>
        </w:rPr>
        <w:t>p</w:t>
      </w:r>
      <w:r w:rsidR="00315DA3">
        <w:rPr>
          <w:rFonts w:ascii="Arial" w:hAnsi="Arial" w:cs="Arial"/>
          <w:color w:val="000000" w:themeColor="text1"/>
        </w:rPr>
        <w:t>resident &amp; CEO.</w:t>
      </w:r>
      <w:r w:rsidR="00315DA3" w:rsidRPr="00FC6304">
        <w:rPr>
          <w:rFonts w:ascii="Arial" w:hAnsi="Arial" w:cs="Arial"/>
          <w:color w:val="000000" w:themeColor="text1"/>
        </w:rPr>
        <w:t xml:space="preserve"> </w:t>
      </w:r>
      <w:proofErr w:type="spellStart"/>
      <w:r w:rsidR="00315DA3" w:rsidRPr="00FC6304">
        <w:rPr>
          <w:rFonts w:ascii="Arial" w:hAnsi="Arial" w:cs="Arial"/>
          <w:color w:val="000000" w:themeColor="text1"/>
        </w:rPr>
        <w:t>Henkes</w:t>
      </w:r>
      <w:proofErr w:type="spellEnd"/>
      <w:r w:rsidR="00315DA3" w:rsidRPr="00FC6304">
        <w:rPr>
          <w:rFonts w:ascii="Arial" w:hAnsi="Arial" w:cs="Arial"/>
          <w:color w:val="000000" w:themeColor="text1"/>
        </w:rPr>
        <w:t xml:space="preserve"> </w:t>
      </w:r>
      <w:r w:rsidR="00315DA3">
        <w:rPr>
          <w:rFonts w:ascii="Arial" w:hAnsi="Arial" w:cs="Arial"/>
          <w:color w:val="000000" w:themeColor="text1"/>
        </w:rPr>
        <w:t xml:space="preserve">previously helmed the premium </w:t>
      </w:r>
      <w:r w:rsidR="00315DA3" w:rsidRPr="00047A6F">
        <w:rPr>
          <w:rFonts w:ascii="Arial" w:hAnsi="Arial" w:cs="Arial"/>
          <w:color w:val="000000" w:themeColor="text1"/>
        </w:rPr>
        <w:t>kitchen cabinetry manufacturer from 20</w:t>
      </w:r>
      <w:r w:rsidR="0079433C">
        <w:rPr>
          <w:rFonts w:ascii="Arial" w:hAnsi="Arial" w:cs="Arial"/>
          <w:color w:val="000000" w:themeColor="text1"/>
        </w:rPr>
        <w:t>08</w:t>
      </w:r>
      <w:r w:rsidR="00315DA3" w:rsidRPr="00047A6F">
        <w:rPr>
          <w:rFonts w:ascii="Arial" w:hAnsi="Arial" w:cs="Arial"/>
          <w:color w:val="000000" w:themeColor="text1"/>
        </w:rPr>
        <w:t xml:space="preserve"> to 201</w:t>
      </w:r>
      <w:r w:rsidR="0079433C">
        <w:rPr>
          <w:rFonts w:ascii="Arial" w:hAnsi="Arial" w:cs="Arial"/>
          <w:color w:val="000000" w:themeColor="text1"/>
        </w:rPr>
        <w:t>7,</w:t>
      </w:r>
      <w:r w:rsidR="00315DA3" w:rsidRPr="00047A6F">
        <w:rPr>
          <w:rFonts w:ascii="Arial" w:hAnsi="Arial" w:cs="Arial"/>
          <w:color w:val="000000" w:themeColor="text1"/>
        </w:rPr>
        <w:t xml:space="preserve"> leading the company to record sales growth</w:t>
      </w:r>
      <w:r w:rsidR="00047A6F">
        <w:rPr>
          <w:rFonts w:ascii="Arial" w:hAnsi="Arial" w:cs="Arial"/>
          <w:color w:val="000000" w:themeColor="text1"/>
        </w:rPr>
        <w:t xml:space="preserve">. </w:t>
      </w:r>
      <w:r w:rsidR="009216BE">
        <w:rPr>
          <w:rFonts w:ascii="Arial" w:hAnsi="Arial" w:cs="Arial"/>
          <w:color w:val="000000"/>
        </w:rPr>
        <w:t>P</w:t>
      </w:r>
      <w:r w:rsidR="00047A6F">
        <w:rPr>
          <w:rFonts w:ascii="Arial" w:hAnsi="Arial" w:cs="Arial"/>
          <w:color w:val="000000" w:themeColor="text1"/>
        </w:rPr>
        <w:t xml:space="preserve">rior to returning to </w:t>
      </w:r>
      <w:proofErr w:type="spellStart"/>
      <w:r w:rsidR="00047A6F">
        <w:rPr>
          <w:rFonts w:ascii="Arial" w:hAnsi="Arial" w:cs="Arial"/>
          <w:color w:val="000000" w:themeColor="text1"/>
        </w:rPr>
        <w:t>SieMatic</w:t>
      </w:r>
      <w:proofErr w:type="spellEnd"/>
      <w:r w:rsidR="00047A6F">
        <w:rPr>
          <w:rFonts w:ascii="Arial" w:hAnsi="Arial" w:cs="Arial"/>
          <w:color w:val="000000" w:themeColor="text1"/>
        </w:rPr>
        <w:t xml:space="preserve"> last fall, </w:t>
      </w:r>
      <w:proofErr w:type="spellStart"/>
      <w:r w:rsidR="00047A6F">
        <w:rPr>
          <w:rFonts w:ascii="Arial" w:hAnsi="Arial" w:cs="Arial"/>
          <w:color w:val="000000" w:themeColor="text1"/>
        </w:rPr>
        <w:t>Henkes</w:t>
      </w:r>
      <w:proofErr w:type="spellEnd"/>
      <w:r w:rsidR="00047A6F">
        <w:rPr>
          <w:rFonts w:ascii="Arial" w:hAnsi="Arial" w:cs="Arial"/>
          <w:color w:val="000000" w:themeColor="text1"/>
        </w:rPr>
        <w:t xml:space="preserve"> was consultant to </w:t>
      </w:r>
      <w:r w:rsidR="006A0C60">
        <w:rPr>
          <w:rFonts w:ascii="Arial" w:hAnsi="Arial" w:cs="Arial"/>
          <w:color w:val="000000" w:themeColor="text1"/>
        </w:rPr>
        <w:t>p</w:t>
      </w:r>
      <w:r w:rsidR="00047A6F">
        <w:rPr>
          <w:rFonts w:ascii="Arial" w:hAnsi="Arial" w:cs="Arial"/>
          <w:color w:val="000000" w:themeColor="text1"/>
        </w:rPr>
        <w:t xml:space="preserve">rivate </w:t>
      </w:r>
      <w:r w:rsidR="006A0C60">
        <w:rPr>
          <w:rFonts w:ascii="Arial" w:hAnsi="Arial" w:cs="Arial"/>
          <w:color w:val="000000" w:themeColor="text1"/>
        </w:rPr>
        <w:t>e</w:t>
      </w:r>
      <w:r w:rsidR="00047A6F">
        <w:rPr>
          <w:rFonts w:ascii="Arial" w:hAnsi="Arial" w:cs="Arial"/>
          <w:color w:val="000000" w:themeColor="text1"/>
        </w:rPr>
        <w:t xml:space="preserve">quity and </w:t>
      </w:r>
      <w:r w:rsidR="00F33BC1">
        <w:rPr>
          <w:rFonts w:ascii="Arial" w:hAnsi="Arial" w:cs="Arial"/>
          <w:color w:val="000000" w:themeColor="text1"/>
        </w:rPr>
        <w:t xml:space="preserve">had </w:t>
      </w:r>
      <w:bookmarkStart w:id="3" w:name="_GoBack"/>
      <w:r w:rsidR="00047A6F">
        <w:rPr>
          <w:rFonts w:ascii="Arial" w:hAnsi="Arial" w:cs="Arial"/>
          <w:color w:val="000000" w:themeColor="text1"/>
        </w:rPr>
        <w:t xml:space="preserve">served as </w:t>
      </w:r>
      <w:r w:rsidR="006A0C60">
        <w:rPr>
          <w:rFonts w:ascii="Arial" w:hAnsi="Arial" w:cs="Arial"/>
          <w:color w:val="000000" w:themeColor="text1"/>
        </w:rPr>
        <w:t>p</w:t>
      </w:r>
      <w:r w:rsidR="00047A6F">
        <w:rPr>
          <w:rFonts w:ascii="Arial" w:hAnsi="Arial" w:cs="Arial"/>
          <w:color w:val="000000" w:themeColor="text1"/>
        </w:rPr>
        <w:t xml:space="preserve">resident &amp; CEO of </w:t>
      </w:r>
      <w:r w:rsidR="0079433C">
        <w:rPr>
          <w:rFonts w:ascii="Arial" w:hAnsi="Arial" w:cs="Arial"/>
          <w:color w:val="000000" w:themeColor="text1"/>
        </w:rPr>
        <w:t xml:space="preserve">another </w:t>
      </w:r>
      <w:r w:rsidR="0069286C">
        <w:rPr>
          <w:rFonts w:ascii="Arial" w:hAnsi="Arial" w:cs="Arial"/>
          <w:color w:val="000000" w:themeColor="text1"/>
        </w:rPr>
        <w:t xml:space="preserve">well-known </w:t>
      </w:r>
      <w:r w:rsidR="0079433C">
        <w:rPr>
          <w:rFonts w:ascii="Arial" w:hAnsi="Arial" w:cs="Arial"/>
          <w:color w:val="000000" w:themeColor="text1"/>
        </w:rPr>
        <w:t>German</w:t>
      </w:r>
      <w:r w:rsidR="00047A6F">
        <w:rPr>
          <w:rFonts w:ascii="Arial" w:hAnsi="Arial" w:cs="Arial"/>
          <w:color w:val="000000" w:themeColor="text1"/>
        </w:rPr>
        <w:t xml:space="preserve"> cabinet </w:t>
      </w:r>
      <w:r w:rsidR="006A0C60">
        <w:rPr>
          <w:rFonts w:ascii="Arial" w:hAnsi="Arial" w:cs="Arial"/>
          <w:color w:val="000000" w:themeColor="text1"/>
        </w:rPr>
        <w:t>brand</w:t>
      </w:r>
      <w:r w:rsidR="009216BE">
        <w:rPr>
          <w:rFonts w:ascii="Arial" w:hAnsi="Arial" w:cs="Arial"/>
          <w:color w:val="000000" w:themeColor="text1"/>
        </w:rPr>
        <w:t xml:space="preserve">. </w:t>
      </w:r>
      <w:r w:rsidR="00467EFD">
        <w:rPr>
          <w:rFonts w:ascii="Arial" w:hAnsi="Arial" w:cs="Arial"/>
          <w:color w:val="000000" w:themeColor="text1"/>
        </w:rPr>
        <w:t xml:space="preserve">His </w:t>
      </w:r>
      <w:bookmarkEnd w:id="3"/>
      <w:r w:rsidR="00467EFD">
        <w:rPr>
          <w:rFonts w:ascii="Arial" w:hAnsi="Arial" w:cs="Arial"/>
          <w:color w:val="000000" w:themeColor="text1"/>
        </w:rPr>
        <w:t>extensive</w:t>
      </w:r>
      <w:r w:rsidR="009216BE">
        <w:rPr>
          <w:rFonts w:ascii="Arial" w:hAnsi="Arial" w:cs="Arial"/>
          <w:color w:val="000000" w:themeColor="text1"/>
        </w:rPr>
        <w:t xml:space="preserve"> industry experience, combined with his </w:t>
      </w:r>
      <w:r w:rsidR="00467EFD">
        <w:rPr>
          <w:rFonts w:ascii="Arial" w:hAnsi="Arial" w:cs="Arial"/>
          <w:color w:val="000000" w:themeColor="text1"/>
        </w:rPr>
        <w:t>drive</w:t>
      </w:r>
      <w:r w:rsidR="009216BE">
        <w:rPr>
          <w:rFonts w:ascii="Arial" w:hAnsi="Arial" w:cs="Arial"/>
          <w:color w:val="000000" w:themeColor="text1"/>
        </w:rPr>
        <w:t xml:space="preserve"> for innovation and </w:t>
      </w:r>
      <w:r w:rsidR="00467EFD">
        <w:rPr>
          <w:rFonts w:ascii="Arial" w:hAnsi="Arial" w:cs="Arial"/>
          <w:color w:val="000000" w:themeColor="text1"/>
        </w:rPr>
        <w:t xml:space="preserve">ability to infuse his team with </w:t>
      </w:r>
      <w:r w:rsidR="009216BE">
        <w:rPr>
          <w:rFonts w:ascii="Arial" w:hAnsi="Arial" w:cs="Arial"/>
          <w:color w:val="000000" w:themeColor="text1"/>
        </w:rPr>
        <w:t xml:space="preserve">passion positions </w:t>
      </w:r>
      <w:proofErr w:type="spellStart"/>
      <w:r w:rsidR="009216BE">
        <w:rPr>
          <w:rFonts w:ascii="Arial" w:hAnsi="Arial" w:cs="Arial"/>
          <w:color w:val="000000" w:themeColor="text1"/>
        </w:rPr>
        <w:t>Henkes</w:t>
      </w:r>
      <w:proofErr w:type="spellEnd"/>
      <w:r w:rsidR="009216BE">
        <w:rPr>
          <w:rFonts w:ascii="Arial" w:hAnsi="Arial" w:cs="Arial"/>
          <w:color w:val="000000" w:themeColor="text1"/>
        </w:rPr>
        <w:t xml:space="preserve"> as the i</w:t>
      </w:r>
      <w:r w:rsidR="009216BE" w:rsidRPr="00047A6F">
        <w:rPr>
          <w:rFonts w:ascii="Arial" w:hAnsi="Arial" w:cs="Arial"/>
          <w:color w:val="000000"/>
        </w:rPr>
        <w:t xml:space="preserve">deal leader for </w:t>
      </w:r>
      <w:r w:rsidR="009216BE">
        <w:rPr>
          <w:rFonts w:ascii="Arial" w:hAnsi="Arial" w:cs="Arial"/>
          <w:color w:val="000000"/>
        </w:rPr>
        <w:t>taking</w:t>
      </w:r>
      <w:r w:rsidR="009216BE" w:rsidRPr="00047A6F">
        <w:rPr>
          <w:rFonts w:ascii="Arial" w:hAnsi="Arial" w:cs="Arial"/>
          <w:color w:val="000000"/>
        </w:rPr>
        <w:t xml:space="preserve"> </w:t>
      </w:r>
      <w:proofErr w:type="spellStart"/>
      <w:r w:rsidR="009216BE" w:rsidRPr="00047A6F">
        <w:rPr>
          <w:rFonts w:ascii="Arial" w:hAnsi="Arial" w:cs="Arial"/>
          <w:color w:val="000000"/>
        </w:rPr>
        <w:t>SieMatic</w:t>
      </w:r>
      <w:proofErr w:type="spellEnd"/>
      <w:r w:rsidR="009216BE" w:rsidRPr="00047A6F">
        <w:rPr>
          <w:rFonts w:ascii="Arial" w:hAnsi="Arial" w:cs="Arial"/>
          <w:color w:val="000000"/>
        </w:rPr>
        <w:t xml:space="preserve"> USA</w:t>
      </w:r>
      <w:r w:rsidR="009216BE">
        <w:rPr>
          <w:rFonts w:ascii="Arial" w:hAnsi="Arial" w:cs="Arial"/>
          <w:color w:val="000000"/>
        </w:rPr>
        <w:t xml:space="preserve"> </w:t>
      </w:r>
      <w:r w:rsidR="009216BE" w:rsidRPr="00047A6F">
        <w:rPr>
          <w:rFonts w:ascii="Arial" w:hAnsi="Arial" w:cs="Arial"/>
          <w:color w:val="000000"/>
        </w:rPr>
        <w:t>to</w:t>
      </w:r>
      <w:r w:rsidR="00467EFD">
        <w:rPr>
          <w:rFonts w:ascii="Arial" w:hAnsi="Arial" w:cs="Arial"/>
          <w:color w:val="000000"/>
        </w:rPr>
        <w:t xml:space="preserve"> the </w:t>
      </w:r>
      <w:r w:rsidR="009216BE" w:rsidRPr="00047A6F">
        <w:rPr>
          <w:rFonts w:ascii="Arial" w:hAnsi="Arial" w:cs="Arial"/>
          <w:color w:val="000000"/>
        </w:rPr>
        <w:t>next level</w:t>
      </w:r>
      <w:r w:rsidR="009216BE">
        <w:rPr>
          <w:rFonts w:ascii="Arial" w:hAnsi="Arial" w:cs="Arial"/>
          <w:color w:val="000000"/>
        </w:rPr>
        <w:t>.</w:t>
      </w:r>
    </w:p>
    <w:p w14:paraId="218B0AA9" w14:textId="77777777" w:rsidR="001A3F26" w:rsidRPr="000B582F" w:rsidRDefault="001A3F26" w:rsidP="00F75150">
      <w:pPr>
        <w:rPr>
          <w:rFonts w:ascii="Arial" w:hAnsi="Arial" w:cs="Arial"/>
          <w:color w:val="000000" w:themeColor="text1"/>
        </w:rPr>
      </w:pPr>
    </w:p>
    <w:p w14:paraId="5E83E1DB" w14:textId="0494135C" w:rsidR="000B582F" w:rsidRPr="00A61DBB" w:rsidRDefault="00315DA3" w:rsidP="000B582F">
      <w:pPr>
        <w:spacing w:line="360" w:lineRule="auto"/>
        <w:rPr>
          <w:rFonts w:ascii="Arial" w:hAnsi="Arial" w:cs="Arial"/>
          <w:color w:val="000000" w:themeColor="text1"/>
        </w:rPr>
      </w:pPr>
      <w:r>
        <w:rPr>
          <w:rFonts w:ascii="Arial" w:hAnsi="Arial" w:cs="Arial"/>
          <w:color w:val="000000" w:themeColor="text1"/>
        </w:rPr>
        <w:t xml:space="preserve">“At </w:t>
      </w:r>
      <w:proofErr w:type="spellStart"/>
      <w:r>
        <w:rPr>
          <w:rFonts w:ascii="Arial" w:hAnsi="Arial" w:cs="Arial"/>
          <w:color w:val="000000" w:themeColor="text1"/>
        </w:rPr>
        <w:t>SieMatic</w:t>
      </w:r>
      <w:proofErr w:type="spellEnd"/>
      <w:r>
        <w:rPr>
          <w:rFonts w:ascii="Arial" w:hAnsi="Arial" w:cs="Arial"/>
          <w:color w:val="000000" w:themeColor="text1"/>
        </w:rPr>
        <w:t xml:space="preserve">, our role as a design leader and manufacturer is to help our clients realize their dreams of creating timeless kitchens,” said </w:t>
      </w:r>
      <w:proofErr w:type="spellStart"/>
      <w:r>
        <w:rPr>
          <w:rFonts w:ascii="Arial" w:hAnsi="Arial" w:cs="Arial"/>
          <w:color w:val="000000" w:themeColor="text1"/>
        </w:rPr>
        <w:t>Henkes</w:t>
      </w:r>
      <w:proofErr w:type="spellEnd"/>
      <w:r>
        <w:rPr>
          <w:rFonts w:ascii="Arial" w:hAnsi="Arial" w:cs="Arial"/>
          <w:color w:val="000000" w:themeColor="text1"/>
        </w:rPr>
        <w:t>. “We pride ourselves in working directly with architects and designers to deliver kitchens that are forward-thinking yet enduring,” he said, adding, “Design is at the core of our business, and holding that as a constant is central to our growth strategy during the next few years.”</w:t>
      </w:r>
    </w:p>
    <w:bookmarkEnd w:id="0"/>
    <w:bookmarkEnd w:id="1"/>
    <w:bookmarkEnd w:id="2"/>
    <w:p w14:paraId="06CAA54E" w14:textId="5871AA41" w:rsidR="00985B03" w:rsidRDefault="00985B03" w:rsidP="009B2BF5">
      <w:pPr>
        <w:spacing w:line="360" w:lineRule="auto"/>
        <w:rPr>
          <w:rFonts w:ascii="Arial" w:hAnsi="Arial" w:cs="Arial"/>
          <w:color w:val="000000" w:themeColor="text1"/>
        </w:rPr>
      </w:pPr>
    </w:p>
    <w:p w14:paraId="1B9D59E8" w14:textId="679844DB" w:rsidR="000B582F" w:rsidRDefault="000B582F" w:rsidP="009B2BF5">
      <w:pPr>
        <w:spacing w:line="360" w:lineRule="auto"/>
        <w:rPr>
          <w:rFonts w:ascii="Arial" w:hAnsi="Arial" w:cs="Arial"/>
          <w:color w:val="000000" w:themeColor="text1"/>
        </w:rPr>
      </w:pPr>
      <w:proofErr w:type="spellStart"/>
      <w:r>
        <w:rPr>
          <w:rFonts w:ascii="Arial" w:hAnsi="Arial" w:cs="Arial"/>
          <w:color w:val="000000" w:themeColor="text1"/>
        </w:rPr>
        <w:t>Henkes</w:t>
      </w:r>
      <w:proofErr w:type="spellEnd"/>
      <w:r>
        <w:rPr>
          <w:rFonts w:ascii="Arial" w:hAnsi="Arial" w:cs="Arial"/>
          <w:color w:val="000000" w:themeColor="text1"/>
        </w:rPr>
        <w:t xml:space="preserve"> said one of his chief focuses for fueling </w:t>
      </w:r>
      <w:r w:rsidRPr="001A4E1F">
        <w:rPr>
          <w:rFonts w:ascii="Arial" w:hAnsi="Arial" w:cs="Arial"/>
          <w:color w:val="000000" w:themeColor="text1"/>
        </w:rPr>
        <w:t>more business</w:t>
      </w:r>
      <w:r>
        <w:rPr>
          <w:rFonts w:ascii="Arial" w:hAnsi="Arial" w:cs="Arial"/>
          <w:color w:val="000000" w:themeColor="text1"/>
        </w:rPr>
        <w:t xml:space="preserve"> from existing and new clients will be to </w:t>
      </w:r>
      <w:r w:rsidRPr="00377AB1">
        <w:rPr>
          <w:rFonts w:ascii="Arial" w:hAnsi="Arial" w:cs="Arial"/>
          <w:color w:val="000000" w:themeColor="text1"/>
        </w:rPr>
        <w:t>embrace</w:t>
      </w:r>
      <w:r w:rsidR="001A4E1F" w:rsidRPr="00377AB1">
        <w:rPr>
          <w:rFonts w:ascii="Arial" w:hAnsi="Arial" w:cs="Arial"/>
          <w:color w:val="000000" w:themeColor="text1"/>
        </w:rPr>
        <w:t xml:space="preserve"> </w:t>
      </w:r>
      <w:proofErr w:type="spellStart"/>
      <w:r w:rsidR="001A4E1F" w:rsidRPr="00377AB1">
        <w:rPr>
          <w:rFonts w:ascii="Arial" w:hAnsi="Arial" w:cs="Arial"/>
          <w:color w:val="000000" w:themeColor="text1"/>
        </w:rPr>
        <w:t>SieMatic’s</w:t>
      </w:r>
      <w:proofErr w:type="spellEnd"/>
      <w:r w:rsidRPr="00377AB1">
        <w:rPr>
          <w:rFonts w:ascii="Arial" w:hAnsi="Arial" w:cs="Arial"/>
          <w:color w:val="000000" w:themeColor="text1"/>
        </w:rPr>
        <w:t xml:space="preserve"> role as an industry innovator while understanding and balancing what the market truly </w:t>
      </w:r>
      <w:r w:rsidR="001A4E1F" w:rsidRPr="00377AB1">
        <w:rPr>
          <w:rFonts w:ascii="Arial" w:hAnsi="Arial" w:cs="Arial"/>
          <w:color w:val="000000" w:themeColor="text1"/>
        </w:rPr>
        <w:t xml:space="preserve">wants and </w:t>
      </w:r>
      <w:r>
        <w:rPr>
          <w:rFonts w:ascii="Arial" w:hAnsi="Arial" w:cs="Arial"/>
          <w:color w:val="000000" w:themeColor="text1"/>
        </w:rPr>
        <w:t>needs.</w:t>
      </w:r>
    </w:p>
    <w:p w14:paraId="196FE3CE" w14:textId="748327BB" w:rsidR="000B582F" w:rsidRDefault="000B582F" w:rsidP="009B2BF5">
      <w:pPr>
        <w:spacing w:line="360" w:lineRule="auto"/>
        <w:rPr>
          <w:rFonts w:ascii="Arial" w:hAnsi="Arial" w:cs="Arial"/>
          <w:color w:val="000000" w:themeColor="text1"/>
        </w:rPr>
      </w:pPr>
    </w:p>
    <w:p w14:paraId="66981F3A" w14:textId="22F2ED00" w:rsidR="000B582F" w:rsidRDefault="00315DA3" w:rsidP="009B2BF5">
      <w:pPr>
        <w:spacing w:line="360" w:lineRule="auto"/>
        <w:rPr>
          <w:rFonts w:ascii="Arial" w:hAnsi="Arial" w:cs="Arial"/>
          <w:color w:val="000000" w:themeColor="text1"/>
        </w:rPr>
      </w:pPr>
      <w:r>
        <w:rPr>
          <w:rFonts w:ascii="Arial" w:hAnsi="Arial" w:cs="Arial"/>
          <w:color w:val="000000" w:themeColor="text1"/>
        </w:rPr>
        <w:t xml:space="preserve">“I want our customers—whether retail, wholesale, or multi-unit clients—to see </w:t>
      </w:r>
      <w:proofErr w:type="spellStart"/>
      <w:r>
        <w:rPr>
          <w:rFonts w:ascii="Arial" w:hAnsi="Arial" w:cs="Arial"/>
          <w:color w:val="000000" w:themeColor="text1"/>
        </w:rPr>
        <w:t>SieMatic</w:t>
      </w:r>
      <w:proofErr w:type="spellEnd"/>
      <w:r>
        <w:rPr>
          <w:rFonts w:ascii="Arial" w:hAnsi="Arial" w:cs="Arial"/>
          <w:color w:val="000000" w:themeColor="text1"/>
        </w:rPr>
        <w:t xml:space="preserve"> as a real business partner. We’re not just selling them goods—we’re an extension of their staff in the process of realizing a vision,” </w:t>
      </w:r>
      <w:proofErr w:type="spellStart"/>
      <w:r>
        <w:rPr>
          <w:rFonts w:ascii="Arial" w:hAnsi="Arial" w:cs="Arial"/>
          <w:color w:val="000000" w:themeColor="text1"/>
        </w:rPr>
        <w:t>Henkes</w:t>
      </w:r>
      <w:proofErr w:type="spellEnd"/>
      <w:r>
        <w:rPr>
          <w:rFonts w:ascii="Arial" w:hAnsi="Arial" w:cs="Arial"/>
          <w:color w:val="000000" w:themeColor="text1"/>
        </w:rPr>
        <w:t xml:space="preserve"> said. “A concentrated focus on providing services, meeting expectations, and operating with integrity, clear communication, and professionalism will help ensure we’re </w:t>
      </w:r>
      <w:r w:rsidR="0079433C">
        <w:rPr>
          <w:rFonts w:ascii="Arial" w:hAnsi="Arial" w:cs="Arial"/>
          <w:color w:val="000000" w:themeColor="text1"/>
        </w:rPr>
        <w:t xml:space="preserve">best </w:t>
      </w:r>
      <w:r>
        <w:rPr>
          <w:rFonts w:ascii="Arial" w:hAnsi="Arial" w:cs="Arial"/>
          <w:color w:val="000000" w:themeColor="text1"/>
        </w:rPr>
        <w:t xml:space="preserve">serving </w:t>
      </w:r>
      <w:r w:rsidR="0079433C">
        <w:rPr>
          <w:rFonts w:ascii="Arial" w:hAnsi="Arial" w:cs="Arial"/>
          <w:color w:val="000000" w:themeColor="text1"/>
        </w:rPr>
        <w:t xml:space="preserve">the </w:t>
      </w:r>
      <w:r>
        <w:rPr>
          <w:rFonts w:ascii="Arial" w:hAnsi="Arial" w:cs="Arial"/>
          <w:color w:val="000000" w:themeColor="text1"/>
        </w:rPr>
        <w:t>client.”</w:t>
      </w:r>
    </w:p>
    <w:p w14:paraId="5D3CED89" w14:textId="05718999" w:rsidR="000B582F" w:rsidRDefault="000B582F" w:rsidP="009B2BF5">
      <w:pPr>
        <w:spacing w:line="360" w:lineRule="auto"/>
        <w:rPr>
          <w:rFonts w:ascii="Arial" w:hAnsi="Arial" w:cs="Arial"/>
          <w:color w:val="000000" w:themeColor="text1"/>
        </w:rPr>
      </w:pPr>
    </w:p>
    <w:p w14:paraId="6FB86A7A" w14:textId="40C3FB2B" w:rsidR="000B582F" w:rsidRDefault="00315DA3" w:rsidP="009B2BF5">
      <w:pPr>
        <w:spacing w:line="360" w:lineRule="auto"/>
        <w:rPr>
          <w:rFonts w:ascii="Arial" w:hAnsi="Arial" w:cs="Arial"/>
          <w:color w:val="000000" w:themeColor="text1"/>
        </w:rPr>
      </w:pPr>
      <w:r>
        <w:rPr>
          <w:rFonts w:ascii="Arial" w:hAnsi="Arial" w:cs="Arial"/>
          <w:color w:val="000000" w:themeColor="text1"/>
        </w:rPr>
        <w:t xml:space="preserve">Along with </w:t>
      </w:r>
      <w:proofErr w:type="spellStart"/>
      <w:r>
        <w:rPr>
          <w:rFonts w:ascii="Arial" w:hAnsi="Arial" w:cs="Arial"/>
          <w:color w:val="000000" w:themeColor="text1"/>
        </w:rPr>
        <w:t>Henkes</w:t>
      </w:r>
      <w:proofErr w:type="spellEnd"/>
      <w:r>
        <w:rPr>
          <w:rFonts w:ascii="Arial" w:hAnsi="Arial" w:cs="Arial"/>
          <w:color w:val="000000" w:themeColor="text1"/>
        </w:rPr>
        <w:t xml:space="preserve">, several other key leaders have returned to </w:t>
      </w:r>
      <w:proofErr w:type="spellStart"/>
      <w:r>
        <w:rPr>
          <w:rFonts w:ascii="Arial" w:hAnsi="Arial" w:cs="Arial"/>
          <w:color w:val="000000" w:themeColor="text1"/>
        </w:rPr>
        <w:t>SieMatic</w:t>
      </w:r>
      <w:proofErr w:type="spellEnd"/>
      <w:r>
        <w:rPr>
          <w:rFonts w:ascii="Arial" w:hAnsi="Arial" w:cs="Arial"/>
          <w:color w:val="000000" w:themeColor="text1"/>
        </w:rPr>
        <w:t xml:space="preserve">, including the director of operations and the vice president of multi-unit sales, adding immediate value to the company’s already </w:t>
      </w:r>
      <w:r w:rsidR="00E46538">
        <w:rPr>
          <w:rFonts w:ascii="Arial" w:hAnsi="Arial" w:cs="Arial"/>
          <w:color w:val="000000" w:themeColor="text1"/>
        </w:rPr>
        <w:t xml:space="preserve">experienced </w:t>
      </w:r>
      <w:r>
        <w:rPr>
          <w:rFonts w:ascii="Arial" w:hAnsi="Arial" w:cs="Arial"/>
          <w:color w:val="000000" w:themeColor="text1"/>
        </w:rPr>
        <w:t xml:space="preserve">in-house bench. </w:t>
      </w:r>
      <w:proofErr w:type="spellStart"/>
      <w:r>
        <w:rPr>
          <w:rFonts w:ascii="Arial" w:hAnsi="Arial" w:cs="Arial"/>
          <w:color w:val="000000" w:themeColor="text1"/>
        </w:rPr>
        <w:t>Henkes</w:t>
      </w:r>
      <w:proofErr w:type="spellEnd"/>
      <w:r>
        <w:rPr>
          <w:rFonts w:ascii="Arial" w:hAnsi="Arial" w:cs="Arial"/>
          <w:color w:val="000000" w:themeColor="text1"/>
        </w:rPr>
        <w:t xml:space="preserve"> said he also plans to focus on the next generation of leaders, including implementing internships and work study programs that develop young team members while remaining agile to changing market dynamics.</w:t>
      </w:r>
    </w:p>
    <w:p w14:paraId="7EF41BEA" w14:textId="75DFDC63" w:rsidR="000B582F" w:rsidRDefault="000B582F" w:rsidP="009B2BF5">
      <w:pPr>
        <w:spacing w:line="360" w:lineRule="auto"/>
        <w:rPr>
          <w:rFonts w:ascii="Arial" w:hAnsi="Arial" w:cs="Arial"/>
          <w:color w:val="000000" w:themeColor="text1"/>
        </w:rPr>
      </w:pPr>
    </w:p>
    <w:p w14:paraId="6B0FEE7C" w14:textId="62DBD1CE" w:rsidR="000B582F" w:rsidRPr="00AC3255" w:rsidRDefault="00315DA3" w:rsidP="009B2BF5">
      <w:pPr>
        <w:spacing w:line="360" w:lineRule="auto"/>
        <w:rPr>
          <w:rFonts w:ascii="Arial" w:hAnsi="Arial" w:cs="Arial"/>
          <w:color w:val="000000" w:themeColor="text1"/>
        </w:rPr>
      </w:pPr>
      <w:r>
        <w:rPr>
          <w:rFonts w:ascii="Arial" w:hAnsi="Arial" w:cs="Arial"/>
          <w:color w:val="000000" w:themeColor="text1"/>
        </w:rPr>
        <w:t xml:space="preserve">“Hans is an extremely effective leader, </w:t>
      </w:r>
      <w:r w:rsidR="000E21A8">
        <w:rPr>
          <w:rFonts w:ascii="Arial" w:hAnsi="Arial" w:cs="Arial"/>
          <w:color w:val="000000" w:themeColor="text1"/>
        </w:rPr>
        <w:t>c</w:t>
      </w:r>
      <w:r>
        <w:rPr>
          <w:rFonts w:ascii="Arial" w:hAnsi="Arial" w:cs="Arial"/>
          <w:color w:val="000000" w:themeColor="text1"/>
        </w:rPr>
        <w:t xml:space="preserve">ombining </w:t>
      </w:r>
      <w:r w:rsidR="00715206">
        <w:rPr>
          <w:rFonts w:ascii="Arial" w:hAnsi="Arial" w:cs="Arial"/>
          <w:color w:val="000000" w:themeColor="text1"/>
        </w:rPr>
        <w:t xml:space="preserve">a modern management style </w:t>
      </w:r>
      <w:r w:rsidR="001F149A">
        <w:rPr>
          <w:rFonts w:ascii="Arial" w:hAnsi="Arial" w:cs="Arial"/>
          <w:color w:val="000000" w:themeColor="text1"/>
        </w:rPr>
        <w:t>with</w:t>
      </w:r>
      <w:r w:rsidR="003B6287">
        <w:rPr>
          <w:rFonts w:ascii="Arial" w:hAnsi="Arial" w:cs="Arial"/>
          <w:color w:val="000000" w:themeColor="text1"/>
        </w:rPr>
        <w:t xml:space="preserve"> </w:t>
      </w:r>
      <w:r>
        <w:rPr>
          <w:rFonts w:ascii="Arial" w:hAnsi="Arial" w:cs="Arial"/>
          <w:color w:val="000000" w:themeColor="text1"/>
        </w:rPr>
        <w:t xml:space="preserve">his two decades of </w:t>
      </w:r>
      <w:r w:rsidR="00EA0864">
        <w:rPr>
          <w:rFonts w:ascii="Arial" w:hAnsi="Arial" w:cs="Arial"/>
          <w:color w:val="000000" w:themeColor="text1"/>
        </w:rPr>
        <w:t xml:space="preserve">industry </w:t>
      </w:r>
      <w:r>
        <w:rPr>
          <w:rFonts w:ascii="Arial" w:hAnsi="Arial" w:cs="Arial"/>
          <w:color w:val="000000" w:themeColor="text1"/>
        </w:rPr>
        <w:t xml:space="preserve">experience,” said </w:t>
      </w:r>
      <w:r w:rsidR="00433CF3" w:rsidRPr="00433CF3">
        <w:rPr>
          <w:rFonts w:ascii="Arial" w:hAnsi="Arial" w:cs="Arial"/>
          <w:color w:val="000000"/>
        </w:rPr>
        <w:t xml:space="preserve">Axel </w:t>
      </w:r>
      <w:proofErr w:type="spellStart"/>
      <w:r w:rsidR="00433CF3" w:rsidRPr="00433CF3">
        <w:rPr>
          <w:rFonts w:ascii="Arial" w:hAnsi="Arial" w:cs="Arial"/>
          <w:color w:val="000000"/>
        </w:rPr>
        <w:t>Maek</w:t>
      </w:r>
      <w:proofErr w:type="spellEnd"/>
      <w:r w:rsidR="00433CF3" w:rsidRPr="00433CF3">
        <w:rPr>
          <w:rFonts w:ascii="Arial" w:hAnsi="Arial" w:cs="Arial"/>
          <w:color w:val="000000"/>
        </w:rPr>
        <w:t>, COO of</w:t>
      </w:r>
      <w:r w:rsidR="00833CC9">
        <w:rPr>
          <w:rFonts w:ascii="Arial" w:hAnsi="Arial" w:cs="Arial"/>
          <w:color w:val="000000"/>
        </w:rPr>
        <w:t xml:space="preserve"> </w:t>
      </w:r>
      <w:r w:rsidR="00433CF3" w:rsidRPr="00433CF3">
        <w:rPr>
          <w:rFonts w:ascii="Arial" w:hAnsi="Arial" w:cs="Arial"/>
          <w:color w:val="000000"/>
        </w:rPr>
        <w:t xml:space="preserve">parent company </w:t>
      </w:r>
      <w:proofErr w:type="spellStart"/>
      <w:r w:rsidR="00433CF3" w:rsidRPr="00433CF3">
        <w:rPr>
          <w:rFonts w:ascii="Arial" w:hAnsi="Arial" w:cs="Arial"/>
          <w:color w:val="000000"/>
        </w:rPr>
        <w:t>SieMatic</w:t>
      </w:r>
      <w:proofErr w:type="spellEnd"/>
      <w:r w:rsidR="00433CF3" w:rsidRPr="00433CF3">
        <w:rPr>
          <w:rFonts w:ascii="Arial" w:hAnsi="Arial" w:cs="Arial"/>
          <w:color w:val="000000"/>
        </w:rPr>
        <w:t xml:space="preserve"> </w:t>
      </w:r>
      <w:proofErr w:type="spellStart"/>
      <w:r w:rsidR="00433CF3" w:rsidRPr="00433CF3">
        <w:rPr>
          <w:rFonts w:ascii="Arial" w:hAnsi="Arial" w:cs="Arial"/>
          <w:color w:val="000000"/>
        </w:rPr>
        <w:t>Möbelwerke</w:t>
      </w:r>
      <w:proofErr w:type="spellEnd"/>
      <w:r w:rsidR="00433CF3" w:rsidRPr="00433CF3">
        <w:rPr>
          <w:rFonts w:ascii="Arial" w:hAnsi="Arial" w:cs="Arial"/>
          <w:color w:val="000000"/>
        </w:rPr>
        <w:t xml:space="preserve"> GmbH &amp; Co. KG.</w:t>
      </w:r>
      <w:r w:rsidR="00433CF3">
        <w:rPr>
          <w:rStyle w:val="apple-converted-space"/>
          <w:rFonts w:ascii="Calibri" w:hAnsi="Calibri" w:cs="Calibri"/>
          <w:color w:val="000000"/>
          <w:sz w:val="22"/>
          <w:szCs w:val="22"/>
        </w:rPr>
        <w:t> </w:t>
      </w:r>
      <w:r>
        <w:rPr>
          <w:rFonts w:ascii="Arial" w:hAnsi="Arial" w:cs="Arial"/>
          <w:color w:val="000000" w:themeColor="text1"/>
        </w:rPr>
        <w:t xml:space="preserve"> “He understands that his team members are the experts at what they do and </w:t>
      </w:r>
      <w:r w:rsidR="00377AB1">
        <w:rPr>
          <w:rFonts w:ascii="Arial" w:hAnsi="Arial" w:cs="Arial"/>
          <w:color w:val="000000" w:themeColor="text1"/>
        </w:rPr>
        <w:t xml:space="preserve">assists </w:t>
      </w:r>
      <w:r w:rsidR="00006B15">
        <w:rPr>
          <w:rFonts w:ascii="Arial" w:hAnsi="Arial" w:cs="Arial"/>
          <w:color w:val="000000" w:themeColor="text1"/>
        </w:rPr>
        <w:t>them</w:t>
      </w:r>
      <w:r w:rsidR="00E14347">
        <w:rPr>
          <w:rFonts w:ascii="Arial" w:hAnsi="Arial" w:cs="Arial"/>
          <w:color w:val="000000" w:themeColor="text1"/>
        </w:rPr>
        <w:t xml:space="preserve"> </w:t>
      </w:r>
      <w:r w:rsidR="00377AB1">
        <w:rPr>
          <w:rFonts w:ascii="Arial" w:hAnsi="Arial" w:cs="Arial"/>
          <w:color w:val="000000" w:themeColor="text1"/>
        </w:rPr>
        <w:t xml:space="preserve">with the tools and support they need to </w:t>
      </w:r>
      <w:r w:rsidR="00E14347">
        <w:rPr>
          <w:rFonts w:ascii="Arial" w:hAnsi="Arial" w:cs="Arial"/>
          <w:color w:val="000000" w:themeColor="text1"/>
        </w:rPr>
        <w:t xml:space="preserve">perform </w:t>
      </w:r>
      <w:r w:rsidR="00377AB1">
        <w:rPr>
          <w:rFonts w:ascii="Arial" w:hAnsi="Arial" w:cs="Arial"/>
          <w:color w:val="000000" w:themeColor="text1"/>
        </w:rPr>
        <w:t>at their</w:t>
      </w:r>
      <w:r w:rsidR="0073560E">
        <w:rPr>
          <w:rFonts w:ascii="Arial" w:hAnsi="Arial" w:cs="Arial"/>
          <w:color w:val="000000" w:themeColor="text1"/>
        </w:rPr>
        <w:t xml:space="preserve"> best </w:t>
      </w:r>
      <w:r w:rsidR="00377AB1">
        <w:rPr>
          <w:rFonts w:ascii="Arial" w:hAnsi="Arial" w:cs="Arial"/>
          <w:color w:val="000000" w:themeColor="text1"/>
        </w:rPr>
        <w:t xml:space="preserve">in </w:t>
      </w:r>
      <w:r w:rsidR="0073560E">
        <w:rPr>
          <w:rFonts w:ascii="Arial" w:hAnsi="Arial" w:cs="Arial"/>
          <w:color w:val="000000" w:themeColor="text1"/>
        </w:rPr>
        <w:t>serv</w:t>
      </w:r>
      <w:r w:rsidR="00377AB1">
        <w:rPr>
          <w:rFonts w:ascii="Arial" w:hAnsi="Arial" w:cs="Arial"/>
          <w:color w:val="000000" w:themeColor="text1"/>
        </w:rPr>
        <w:t>ing</w:t>
      </w:r>
      <w:r w:rsidR="0073560E">
        <w:rPr>
          <w:rFonts w:ascii="Arial" w:hAnsi="Arial" w:cs="Arial"/>
          <w:color w:val="000000" w:themeColor="text1"/>
        </w:rPr>
        <w:t xml:space="preserve"> </w:t>
      </w:r>
      <w:r w:rsidR="003E039F">
        <w:rPr>
          <w:rFonts w:ascii="Arial" w:hAnsi="Arial" w:cs="Arial"/>
          <w:color w:val="000000" w:themeColor="text1"/>
        </w:rPr>
        <w:t>their clients</w:t>
      </w:r>
      <w:r w:rsidR="00363115">
        <w:rPr>
          <w:rFonts w:ascii="Arial" w:hAnsi="Arial" w:cs="Arial"/>
          <w:color w:val="000000" w:themeColor="text1"/>
        </w:rPr>
        <w:t>.</w:t>
      </w:r>
      <w:r>
        <w:rPr>
          <w:rFonts w:ascii="Arial" w:hAnsi="Arial" w:cs="Arial"/>
          <w:color w:val="000000" w:themeColor="text1"/>
        </w:rPr>
        <w:t>”</w:t>
      </w:r>
    </w:p>
    <w:p w14:paraId="203C1526" w14:textId="77777777" w:rsidR="00424A37" w:rsidRPr="00AC3255" w:rsidRDefault="00424A37" w:rsidP="00A676F7">
      <w:pPr>
        <w:pStyle w:val="BodyText2"/>
        <w:rPr>
          <w:color w:val="000000" w:themeColor="text1"/>
          <w:sz w:val="24"/>
        </w:rPr>
      </w:pPr>
    </w:p>
    <w:p w14:paraId="44F329E3" w14:textId="77777777" w:rsidR="000B582F" w:rsidRPr="000B582F" w:rsidRDefault="000B582F" w:rsidP="000B582F">
      <w:pPr>
        <w:spacing w:line="360" w:lineRule="auto"/>
        <w:rPr>
          <w:rStyle w:val="A3"/>
          <w:rFonts w:ascii="Arial" w:hAnsi="Arial" w:cs="Arial"/>
          <w:b/>
          <w:sz w:val="24"/>
          <w:szCs w:val="24"/>
        </w:rPr>
      </w:pPr>
      <w:r w:rsidRPr="000B582F">
        <w:rPr>
          <w:rStyle w:val="A3"/>
          <w:rFonts w:ascii="Arial" w:hAnsi="Arial" w:cs="Arial"/>
          <w:b/>
          <w:sz w:val="24"/>
          <w:szCs w:val="24"/>
        </w:rPr>
        <w:t xml:space="preserve">About </w:t>
      </w:r>
      <w:proofErr w:type="spellStart"/>
      <w:r w:rsidRPr="000B582F">
        <w:rPr>
          <w:rStyle w:val="A3"/>
          <w:rFonts w:ascii="Arial" w:hAnsi="Arial" w:cs="Arial"/>
          <w:b/>
          <w:sz w:val="24"/>
          <w:szCs w:val="24"/>
        </w:rPr>
        <w:t>SieMatic</w:t>
      </w:r>
      <w:proofErr w:type="spellEnd"/>
    </w:p>
    <w:p w14:paraId="24B71238" w14:textId="37AD957C" w:rsidR="00AF5565" w:rsidRPr="000B582F" w:rsidRDefault="00F278F7" w:rsidP="000B582F">
      <w:pPr>
        <w:spacing w:line="360" w:lineRule="auto"/>
        <w:ind w:right="-187"/>
        <w:rPr>
          <w:rFonts w:ascii="Arial" w:hAnsi="Arial" w:cs="Arial"/>
          <w:color w:val="000000" w:themeColor="text1"/>
        </w:rPr>
      </w:pPr>
      <w:proofErr w:type="spellStart"/>
      <w:r>
        <w:rPr>
          <w:rStyle w:val="A3"/>
          <w:rFonts w:ascii="Arial" w:hAnsi="Arial" w:cs="Arial"/>
          <w:color w:val="000000" w:themeColor="text1"/>
          <w:sz w:val="24"/>
          <w:szCs w:val="24"/>
        </w:rPr>
        <w:t>SieMatic</w:t>
      </w:r>
      <w:proofErr w:type="spellEnd"/>
      <w:r>
        <w:rPr>
          <w:rStyle w:val="A3"/>
          <w:rFonts w:ascii="Arial" w:hAnsi="Arial" w:cs="Arial"/>
          <w:color w:val="000000" w:themeColor="text1"/>
          <w:sz w:val="24"/>
          <w:szCs w:val="24"/>
        </w:rPr>
        <w:t xml:space="preserve"> </w:t>
      </w:r>
      <w:r w:rsidR="000B582F" w:rsidRPr="000B582F">
        <w:rPr>
          <w:rStyle w:val="A3"/>
          <w:rFonts w:ascii="Arial" w:hAnsi="Arial" w:cs="Arial"/>
          <w:color w:val="000000" w:themeColor="text1"/>
          <w:sz w:val="24"/>
          <w:szCs w:val="24"/>
        </w:rPr>
        <w:t xml:space="preserve">is a premium kitchen brand with a long history and an international reputation for excellence in design, timeless elegance, and a high level of functionality. The company’s constantly evolving reinterpretation of the modern kitchen is exemplified by the design principle behind its three style collections: </w:t>
      </w:r>
      <w:hyperlink r:id="rId8" w:history="1">
        <w:r w:rsidR="000B582F" w:rsidRPr="00F278F7">
          <w:rPr>
            <w:rStyle w:val="Hyperlink"/>
            <w:rFonts w:ascii="Arial" w:hAnsi="Arial" w:cs="Arial"/>
            <w:color w:val="000000" w:themeColor="text1"/>
            <w:u w:val="none"/>
          </w:rPr>
          <w:t>PURE</w:t>
        </w:r>
      </w:hyperlink>
      <w:r w:rsidR="000B582F" w:rsidRPr="000B582F">
        <w:rPr>
          <w:rStyle w:val="A3"/>
          <w:rFonts w:ascii="Arial" w:hAnsi="Arial" w:cs="Arial"/>
          <w:color w:val="000000" w:themeColor="text1"/>
          <w:sz w:val="24"/>
          <w:szCs w:val="24"/>
        </w:rPr>
        <w:t xml:space="preserve">, </w:t>
      </w:r>
      <w:hyperlink r:id="rId9" w:history="1">
        <w:r w:rsidR="000B582F" w:rsidRPr="00F278F7">
          <w:rPr>
            <w:rStyle w:val="Hyperlink"/>
            <w:rFonts w:ascii="Arial" w:hAnsi="Arial" w:cs="Arial"/>
            <w:color w:val="000000" w:themeColor="text1"/>
            <w:u w:val="none"/>
          </w:rPr>
          <w:t>URBAN</w:t>
        </w:r>
      </w:hyperlink>
      <w:r w:rsidR="000B582F" w:rsidRPr="000B582F">
        <w:rPr>
          <w:rStyle w:val="A3"/>
          <w:rFonts w:ascii="Arial" w:hAnsi="Arial" w:cs="Arial"/>
          <w:color w:val="000000" w:themeColor="text1"/>
          <w:sz w:val="24"/>
          <w:szCs w:val="24"/>
        </w:rPr>
        <w:t xml:space="preserve">, and </w:t>
      </w:r>
      <w:hyperlink r:id="rId10" w:history="1">
        <w:r w:rsidR="000B582F" w:rsidRPr="00F278F7">
          <w:rPr>
            <w:rStyle w:val="Hyperlink"/>
            <w:rFonts w:ascii="Arial" w:hAnsi="Arial" w:cs="Arial"/>
            <w:color w:val="000000" w:themeColor="text1"/>
            <w:u w:val="none"/>
          </w:rPr>
          <w:t>CLASSIC</w:t>
        </w:r>
      </w:hyperlink>
      <w:r w:rsidR="000B582F" w:rsidRPr="000B582F">
        <w:rPr>
          <w:rStyle w:val="A3"/>
          <w:rFonts w:ascii="Arial" w:hAnsi="Arial" w:cs="Arial"/>
          <w:color w:val="000000" w:themeColor="text1"/>
          <w:sz w:val="24"/>
          <w:szCs w:val="24"/>
        </w:rPr>
        <w:t xml:space="preserve">. </w:t>
      </w:r>
      <w:proofErr w:type="spellStart"/>
      <w:r w:rsidR="000B582F" w:rsidRPr="000B582F">
        <w:rPr>
          <w:rStyle w:val="A3"/>
          <w:rFonts w:ascii="Arial" w:hAnsi="Arial" w:cs="Arial"/>
          <w:color w:val="000000" w:themeColor="text1"/>
          <w:sz w:val="24"/>
          <w:szCs w:val="24"/>
        </w:rPr>
        <w:t>SieMatic</w:t>
      </w:r>
      <w:proofErr w:type="spellEnd"/>
      <w:r w:rsidR="000B582F" w:rsidRPr="000B582F">
        <w:rPr>
          <w:rStyle w:val="A3"/>
          <w:rFonts w:ascii="Arial" w:hAnsi="Arial" w:cs="Arial"/>
          <w:color w:val="000000" w:themeColor="text1"/>
          <w:sz w:val="24"/>
          <w:szCs w:val="24"/>
        </w:rPr>
        <w:t xml:space="preserve"> products are manufactured in Germany under environmentally responsible standards with a commitment to providing distinctive kitchen solutions. They are available in over 60 countries throughout five continents. For more information about </w:t>
      </w:r>
      <w:proofErr w:type="spellStart"/>
      <w:r w:rsidR="000B582F" w:rsidRPr="000B582F">
        <w:rPr>
          <w:rStyle w:val="A3"/>
          <w:rFonts w:ascii="Arial" w:hAnsi="Arial" w:cs="Arial"/>
          <w:color w:val="000000" w:themeColor="text1"/>
          <w:sz w:val="24"/>
          <w:szCs w:val="24"/>
        </w:rPr>
        <w:t>SieMatic</w:t>
      </w:r>
      <w:proofErr w:type="spellEnd"/>
      <w:r w:rsidR="000B582F" w:rsidRPr="000B582F">
        <w:rPr>
          <w:rStyle w:val="A3"/>
          <w:rFonts w:ascii="Arial" w:hAnsi="Arial" w:cs="Arial"/>
          <w:color w:val="000000" w:themeColor="text1"/>
          <w:sz w:val="24"/>
          <w:szCs w:val="24"/>
        </w:rPr>
        <w:t xml:space="preserve"> and its products, call (215) 604-1350 or visit </w:t>
      </w:r>
      <w:hyperlink r:id="rId11" w:history="1">
        <w:r w:rsidR="000B582F" w:rsidRPr="000B582F">
          <w:rPr>
            <w:rStyle w:val="Hyperlink"/>
            <w:rFonts w:ascii="Arial" w:hAnsi="Arial" w:cs="Arial"/>
            <w:color w:val="000000" w:themeColor="text1"/>
          </w:rPr>
          <w:t>siematic.com</w:t>
        </w:r>
      </w:hyperlink>
      <w:r w:rsidR="00E5493C" w:rsidRPr="000B582F">
        <w:rPr>
          <w:rStyle w:val="A3"/>
          <w:rFonts w:ascii="Arial" w:hAnsi="Arial" w:cs="Arial"/>
          <w:color w:val="000000" w:themeColor="text1"/>
          <w:sz w:val="24"/>
          <w:szCs w:val="24"/>
        </w:rPr>
        <w:t>.</w:t>
      </w:r>
    </w:p>
    <w:p w14:paraId="18472448" w14:textId="77777777" w:rsidR="00F82EE6" w:rsidRPr="00274831" w:rsidRDefault="00F82EE6" w:rsidP="00F82EE6">
      <w:pPr>
        <w:spacing w:line="360" w:lineRule="auto"/>
        <w:ind w:right="-187"/>
        <w:rPr>
          <w:rFonts w:ascii="Arial" w:hAnsi="Arial" w:cs="Arial"/>
        </w:rPr>
      </w:pPr>
    </w:p>
    <w:p w14:paraId="34CF1557" w14:textId="7C478E2F" w:rsidR="00A9179D" w:rsidRPr="00274831" w:rsidRDefault="00F82EE6" w:rsidP="00F82EE6">
      <w:pPr>
        <w:spacing w:line="360" w:lineRule="auto"/>
        <w:jc w:val="center"/>
        <w:rPr>
          <w:rFonts w:ascii="Arial" w:hAnsi="Arial" w:cs="Arial"/>
        </w:rPr>
      </w:pPr>
      <w:r w:rsidRPr="00274831">
        <w:rPr>
          <w:rFonts w:ascii="Arial" w:hAnsi="Arial" w:cs="Arial"/>
        </w:rPr>
        <w:t>###</w:t>
      </w:r>
    </w:p>
    <w:sectPr w:rsidR="00A9179D" w:rsidRPr="00274831" w:rsidSect="00577B00">
      <w:headerReference w:type="default" r:id="rId12"/>
      <w:headerReference w:type="first" r:id="rId13"/>
      <w:footerReference w:type="first" r:id="rId14"/>
      <w:pgSz w:w="12240" w:h="15840"/>
      <w:pgMar w:top="720" w:right="1800" w:bottom="806"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9954E" w14:textId="77777777" w:rsidR="00AF3C24" w:rsidRDefault="00AF3C24">
      <w:r>
        <w:separator/>
      </w:r>
    </w:p>
  </w:endnote>
  <w:endnote w:type="continuationSeparator" w:id="0">
    <w:p w14:paraId="79469604" w14:textId="77777777" w:rsidR="00AF3C24" w:rsidRDefault="00AF3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w:panose1 w:val="020B0502020104020203"/>
    <w:charset w:val="B1"/>
    <w:family w:val="swiss"/>
    <w:pitch w:val="variable"/>
    <w:sig w:usb0="80000A67" w:usb1="00000000" w:usb2="00000000" w:usb3="00000000" w:csb0="000001F7" w:csb1="00000000"/>
  </w:font>
  <w:font w:name="Geneva">
    <w:panose1 w:val="020B0503030404040204"/>
    <w:charset w:val="00"/>
    <w:family w:val="swiss"/>
    <w:pitch w:val="variable"/>
    <w:sig w:usb0="E00002FF" w:usb1="5200205F" w:usb2="00A0C000" w:usb3="00000000" w:csb0="0000019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 Sans Bold">
    <w:altName w:val="Arial"/>
    <w:panose1 w:val="020B060402020202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3" w:csb1="00000000"/>
  </w:font>
  <w:font w:name="Lucida Grande">
    <w:panose1 w:val="020B0600040502020204"/>
    <w:charset w:val="00"/>
    <w:family w:val="swiss"/>
    <w:pitch w:val="variable"/>
    <w:sig w:usb0="E1000AEF" w:usb1="5000A1FF" w:usb2="00000000" w:usb3="00000000" w:csb0="000001BF" w:csb1="00000000"/>
  </w:font>
  <w:font w:name="ヒラギノ角ゴ Pro W3">
    <w:panose1 w:val="020B0300000000000000"/>
    <w:charset w:val="80"/>
    <w:family w:val="swiss"/>
    <w:pitch w:val="variable"/>
    <w:sig w:usb0="E00002FF" w:usb1="7AC7FFFF" w:usb2="00000012" w:usb3="00000000" w:csb0="0002000D" w:csb1="00000000"/>
  </w:font>
  <w:font w:name="Abadi MT Condensed Light">
    <w:panose1 w:val="020B0306030101010103"/>
    <w:charset w:val="4D"/>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24CB8" w14:textId="77777777" w:rsidR="00A017CB" w:rsidRPr="007236AF" w:rsidRDefault="00A017CB" w:rsidP="00136ECA">
    <w:pPr>
      <w:pStyle w:val="Footer"/>
      <w:spacing w:before="120"/>
      <w:jc w:val="center"/>
      <w:rPr>
        <w:rFonts w:ascii="Arial" w:hAnsi="Arial" w:cs="Arial"/>
        <w:i/>
        <w:color w:val="000000"/>
        <w:sz w:val="22"/>
        <w:szCs w:val="22"/>
      </w:rPr>
    </w:pPr>
    <w:r w:rsidRPr="007236AF">
      <w:rPr>
        <w:rFonts w:ascii="Arial" w:hAnsi="Arial" w:cs="Arial"/>
        <w:i/>
        <w:color w:val="000000"/>
        <w:sz w:val="22"/>
        <w:szCs w:val="22"/>
      </w:rPr>
      <w:t>– more –</w:t>
    </w:r>
  </w:p>
  <w:p w14:paraId="652A3787" w14:textId="3B7BDB11" w:rsidR="00A017CB" w:rsidRDefault="00A017CB" w:rsidP="00E84905">
    <w:pPr>
      <w:pStyle w:val="Footer"/>
      <w:rPr>
        <w:rFonts w:ascii="Arial" w:hAnsi="Arial" w:cs="Arial"/>
        <w:color w:val="000000"/>
        <w:sz w:val="22"/>
        <w:szCs w:val="22"/>
      </w:rPr>
    </w:pPr>
  </w:p>
  <w:p w14:paraId="198FF50E" w14:textId="77777777" w:rsidR="00E84905" w:rsidRPr="00966833" w:rsidRDefault="00E84905" w:rsidP="00E84905">
    <w:pPr>
      <w:pStyle w:val="Footer"/>
      <w:rPr>
        <w:rFonts w:ascii="Arial" w:hAnsi="Arial" w:cs="Arial"/>
        <w:color w:val="000000" w:themeColor="text1"/>
        <w:sz w:val="22"/>
        <w:szCs w:val="22"/>
      </w:rPr>
    </w:pPr>
  </w:p>
  <w:p w14:paraId="6B47D21C" w14:textId="77777777" w:rsidR="00DF68C8" w:rsidRPr="00BF548E" w:rsidRDefault="00DF68C8" w:rsidP="00DF68C8">
    <w:pPr>
      <w:jc w:val="center"/>
      <w:rPr>
        <w:rFonts w:ascii="Arial" w:hAnsi="Arial" w:cs="Arial"/>
        <w:color w:val="000000"/>
        <w:sz w:val="22"/>
        <w:szCs w:val="15"/>
      </w:rPr>
    </w:pPr>
    <w:r w:rsidRPr="00BF548E">
      <w:rPr>
        <w:rFonts w:ascii="Arial" w:hAnsi="Arial" w:cs="Arial"/>
        <w:color w:val="000000"/>
        <w:sz w:val="22"/>
        <w:szCs w:val="15"/>
      </w:rPr>
      <w:t>SieMatic Möbelwerke USA</w:t>
    </w:r>
  </w:p>
  <w:p w14:paraId="3D547BA0" w14:textId="009D60BE" w:rsidR="00DF68C8" w:rsidRDefault="00DF68C8" w:rsidP="00DF68C8">
    <w:pPr>
      <w:jc w:val="center"/>
      <w:rPr>
        <w:rFonts w:ascii="Arial" w:hAnsi="Arial" w:cs="Arial"/>
        <w:color w:val="000000"/>
        <w:sz w:val="22"/>
        <w:szCs w:val="15"/>
      </w:rPr>
    </w:pPr>
    <w:r w:rsidRPr="00BF548E">
      <w:rPr>
        <w:rFonts w:ascii="Arial" w:hAnsi="Arial" w:cs="Arial"/>
        <w:color w:val="000000"/>
        <w:sz w:val="22"/>
        <w:szCs w:val="15"/>
      </w:rPr>
      <w:t>1000 Floral Vale Boulevard</w:t>
    </w:r>
    <w:r>
      <w:rPr>
        <w:rFonts w:ascii="Arial" w:hAnsi="Arial" w:cs="Arial"/>
        <w:color w:val="000000"/>
        <w:sz w:val="22"/>
        <w:szCs w:val="15"/>
      </w:rPr>
      <w:t>,</w:t>
    </w:r>
    <w:r w:rsidRPr="00BF548E">
      <w:rPr>
        <w:rFonts w:ascii="Arial" w:hAnsi="Arial" w:cs="Arial"/>
        <w:color w:val="000000"/>
        <w:sz w:val="22"/>
        <w:szCs w:val="15"/>
      </w:rPr>
      <w:t xml:space="preserve"> Suite 2</w:t>
    </w:r>
    <w:r w:rsidR="00232009">
      <w:rPr>
        <w:rFonts w:ascii="Arial" w:hAnsi="Arial" w:cs="Arial"/>
        <w:color w:val="000000"/>
        <w:sz w:val="22"/>
        <w:szCs w:val="15"/>
      </w:rPr>
      <w:t>1</w:t>
    </w:r>
    <w:r w:rsidRPr="00BF548E">
      <w:rPr>
        <w:rFonts w:ascii="Arial" w:hAnsi="Arial" w:cs="Arial"/>
        <w:color w:val="000000"/>
        <w:sz w:val="22"/>
        <w:szCs w:val="15"/>
      </w:rPr>
      <w:t>0</w:t>
    </w:r>
    <w:r>
      <w:rPr>
        <w:rFonts w:ascii="Arial" w:hAnsi="Arial" w:cs="Arial"/>
        <w:color w:val="000000"/>
        <w:sz w:val="22"/>
        <w:szCs w:val="15"/>
      </w:rPr>
      <w:t xml:space="preserve">, </w:t>
    </w:r>
    <w:r w:rsidRPr="00BF548E">
      <w:rPr>
        <w:rFonts w:ascii="Arial" w:hAnsi="Arial" w:cs="Arial"/>
        <w:color w:val="000000"/>
        <w:sz w:val="22"/>
        <w:szCs w:val="15"/>
      </w:rPr>
      <w:t>Yardley, PA 19067</w:t>
    </w:r>
  </w:p>
  <w:p w14:paraId="06D94C82" w14:textId="5E44821C" w:rsidR="00A017CB" w:rsidRPr="00DF68C8" w:rsidRDefault="00DF68C8" w:rsidP="00DF68C8">
    <w:pPr>
      <w:pStyle w:val="Footer"/>
      <w:jc w:val="center"/>
      <w:rPr>
        <w:rFonts w:ascii="Arial" w:hAnsi="Arial" w:cs="Arial"/>
        <w:color w:val="000000" w:themeColor="text1"/>
        <w:sz w:val="22"/>
        <w:szCs w:val="22"/>
        <w:u w:val="single"/>
      </w:rPr>
    </w:pPr>
    <w:r w:rsidRPr="00BF548E">
      <w:rPr>
        <w:rFonts w:ascii="Arial" w:hAnsi="Arial" w:cs="Arial"/>
        <w:color w:val="000000"/>
        <w:sz w:val="22"/>
        <w:szCs w:val="15"/>
      </w:rPr>
      <w:t xml:space="preserve">Tel </w:t>
    </w:r>
    <w:r>
      <w:rPr>
        <w:rFonts w:ascii="Arial" w:hAnsi="Arial" w:cs="Arial"/>
        <w:color w:val="000000"/>
        <w:sz w:val="22"/>
        <w:szCs w:val="15"/>
      </w:rPr>
      <w:t>+1 (</w:t>
    </w:r>
    <w:r w:rsidRPr="00BF548E">
      <w:rPr>
        <w:rFonts w:ascii="Arial" w:hAnsi="Arial" w:cs="Arial"/>
        <w:color w:val="000000"/>
        <w:sz w:val="22"/>
        <w:szCs w:val="15"/>
      </w:rPr>
      <w:t>215</w:t>
    </w:r>
    <w:r>
      <w:rPr>
        <w:rFonts w:ascii="Arial" w:hAnsi="Arial" w:cs="Arial"/>
        <w:color w:val="000000"/>
        <w:sz w:val="22"/>
        <w:szCs w:val="15"/>
      </w:rPr>
      <w:t xml:space="preserve">) </w:t>
    </w:r>
    <w:r w:rsidRPr="00BF548E">
      <w:rPr>
        <w:rFonts w:ascii="Arial" w:hAnsi="Arial" w:cs="Arial"/>
        <w:color w:val="000000"/>
        <w:sz w:val="22"/>
        <w:szCs w:val="15"/>
      </w:rPr>
      <w:t>604</w:t>
    </w:r>
    <w:r>
      <w:rPr>
        <w:rFonts w:ascii="Arial" w:hAnsi="Arial" w:cs="Arial"/>
        <w:color w:val="000000"/>
        <w:sz w:val="22"/>
        <w:szCs w:val="15"/>
      </w:rPr>
      <w:t>-</w:t>
    </w:r>
    <w:r w:rsidRPr="00BF548E">
      <w:rPr>
        <w:rFonts w:ascii="Arial" w:hAnsi="Arial" w:cs="Arial"/>
        <w:color w:val="000000"/>
        <w:sz w:val="22"/>
        <w:szCs w:val="15"/>
      </w:rPr>
      <w:t>1350</w:t>
    </w:r>
    <w:r>
      <w:rPr>
        <w:rFonts w:ascii="Arial" w:hAnsi="Arial" w:cs="Arial"/>
        <w:color w:val="000000"/>
        <w:sz w:val="22"/>
        <w:szCs w:val="15"/>
      </w:rPr>
      <w:t xml:space="preserve">  •  </w:t>
    </w:r>
    <w:r w:rsidRPr="00BF548E">
      <w:rPr>
        <w:rFonts w:ascii="Arial" w:hAnsi="Arial" w:cs="Arial"/>
        <w:color w:val="000000"/>
        <w:sz w:val="22"/>
        <w:szCs w:val="15"/>
      </w:rPr>
      <w:t xml:space="preserve">Fax </w:t>
    </w:r>
    <w:r>
      <w:rPr>
        <w:rFonts w:ascii="Arial" w:hAnsi="Arial" w:cs="Arial"/>
        <w:color w:val="000000"/>
        <w:sz w:val="22"/>
        <w:szCs w:val="15"/>
      </w:rPr>
      <w:t>+1 (</w:t>
    </w:r>
    <w:r w:rsidRPr="00BF548E">
      <w:rPr>
        <w:rFonts w:ascii="Arial" w:hAnsi="Arial" w:cs="Arial"/>
        <w:color w:val="000000"/>
        <w:sz w:val="22"/>
        <w:szCs w:val="15"/>
      </w:rPr>
      <w:t>215</w:t>
    </w:r>
    <w:r>
      <w:rPr>
        <w:rFonts w:ascii="Arial" w:hAnsi="Arial" w:cs="Arial"/>
        <w:color w:val="000000"/>
        <w:sz w:val="22"/>
        <w:szCs w:val="15"/>
      </w:rPr>
      <w:t xml:space="preserve">) </w:t>
    </w:r>
    <w:r w:rsidRPr="00BF548E">
      <w:rPr>
        <w:rFonts w:ascii="Arial" w:hAnsi="Arial" w:cs="Arial"/>
        <w:color w:val="000000"/>
        <w:sz w:val="22"/>
        <w:szCs w:val="15"/>
      </w:rPr>
      <w:t>638</w:t>
    </w:r>
    <w:r>
      <w:rPr>
        <w:rFonts w:ascii="Arial" w:hAnsi="Arial" w:cs="Arial"/>
        <w:color w:val="000000"/>
        <w:sz w:val="22"/>
        <w:szCs w:val="15"/>
      </w:rPr>
      <w:t>-</w:t>
    </w:r>
    <w:r w:rsidRPr="00BF548E">
      <w:rPr>
        <w:rFonts w:ascii="Arial" w:hAnsi="Arial" w:cs="Arial"/>
        <w:color w:val="000000"/>
        <w:sz w:val="22"/>
        <w:szCs w:val="15"/>
      </w:rPr>
      <w:t>1968</w:t>
    </w:r>
    <w:r>
      <w:rPr>
        <w:rFonts w:ascii="Arial" w:hAnsi="Arial" w:cs="Arial"/>
        <w:color w:val="000000"/>
        <w:sz w:val="22"/>
        <w:szCs w:val="15"/>
      </w:rPr>
      <w:br/>
    </w:r>
    <w:hyperlink r:id="rId1">
      <w:r w:rsidRPr="00BF548E">
        <w:rPr>
          <w:rStyle w:val="InternetLink"/>
          <w:rFonts w:cs="Arial"/>
          <w:color w:val="000000" w:themeColor="text1"/>
          <w:sz w:val="22"/>
          <w:szCs w:val="15"/>
          <w:lang w:val="en-US"/>
        </w:rPr>
        <w:t>www.siematic.com</w:t>
      </w:r>
    </w:hyperlink>
    <w:r w:rsidRPr="00DF68C8">
      <w:rPr>
        <w:rFonts w:ascii="Arial" w:hAnsi="Arial" w:cs="Arial"/>
        <w:color w:val="000000" w:themeColor="text1"/>
        <w:sz w:val="22"/>
        <w:szCs w:val="15"/>
      </w:rPr>
      <w:t xml:space="preserve">  • </w:t>
    </w:r>
    <w:r w:rsidRPr="00BF548E">
      <w:rPr>
        <w:rFonts w:ascii="Arial" w:hAnsi="Arial" w:cs="Arial"/>
        <w:color w:val="000000" w:themeColor="text1"/>
        <w:sz w:val="22"/>
        <w:szCs w:val="15"/>
      </w:rPr>
      <w:t xml:space="preserve"> </w:t>
    </w:r>
    <w:hyperlink r:id="rId2">
      <w:r w:rsidRPr="00BF548E">
        <w:rPr>
          <w:rStyle w:val="InternetLink"/>
          <w:rFonts w:cs="Arial"/>
          <w:color w:val="000000" w:themeColor="text1"/>
          <w:sz w:val="22"/>
          <w:szCs w:val="15"/>
          <w:lang w:val="en-US"/>
        </w:rPr>
        <w:t>info@siematic.com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84202" w14:textId="77777777" w:rsidR="00AF3C24" w:rsidRDefault="00AF3C24">
      <w:r>
        <w:separator/>
      </w:r>
    </w:p>
  </w:footnote>
  <w:footnote w:type="continuationSeparator" w:id="0">
    <w:p w14:paraId="323AAC05" w14:textId="77777777" w:rsidR="00AF3C24" w:rsidRDefault="00AF3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F4FED" w14:textId="35D58A66" w:rsidR="00A017CB" w:rsidRPr="00315DA3" w:rsidRDefault="00F278F7" w:rsidP="007236AF">
    <w:pPr>
      <w:rPr>
        <w:rFonts w:ascii="Arial" w:hAnsi="Arial"/>
        <w:color w:val="000000" w:themeColor="text1"/>
        <w:sz w:val="22"/>
        <w:szCs w:val="22"/>
      </w:rPr>
    </w:pPr>
    <w:proofErr w:type="spellStart"/>
    <w:r>
      <w:rPr>
        <w:rFonts w:ascii="Arial" w:hAnsi="Arial"/>
        <w:sz w:val="22"/>
      </w:rPr>
      <w:t>SieMatic</w:t>
    </w:r>
    <w:proofErr w:type="spellEnd"/>
    <w:r w:rsidR="00A017CB" w:rsidRPr="00BD46EE">
      <w:rPr>
        <w:rFonts w:ascii="Arial" w:hAnsi="Arial"/>
        <w:sz w:val="22"/>
      </w:rPr>
      <w:t xml:space="preserve"> Press Release (continued): </w:t>
    </w:r>
    <w:r w:rsidR="00A017CB" w:rsidRPr="00BD46EE">
      <w:rPr>
        <w:rFonts w:ascii="Arial" w:hAnsi="Arial"/>
        <w:sz w:val="22"/>
      </w:rPr>
      <w:br/>
    </w:r>
    <w:r w:rsidR="00315DA3" w:rsidRPr="00315DA3">
      <w:rPr>
        <w:rFonts w:ascii="Arial" w:hAnsi="Arial" w:cs="Arial"/>
        <w:color w:val="000000" w:themeColor="text1"/>
        <w:sz w:val="22"/>
        <w:szCs w:val="22"/>
      </w:rPr>
      <w:t xml:space="preserve">Hans </w:t>
    </w:r>
    <w:proofErr w:type="spellStart"/>
    <w:r w:rsidR="00315DA3" w:rsidRPr="00315DA3">
      <w:rPr>
        <w:rFonts w:ascii="Arial" w:hAnsi="Arial" w:cs="Arial"/>
        <w:color w:val="000000" w:themeColor="text1"/>
        <w:sz w:val="22"/>
        <w:szCs w:val="22"/>
      </w:rPr>
      <w:t>Henkes</w:t>
    </w:r>
    <w:proofErr w:type="spellEnd"/>
    <w:r w:rsidR="00315DA3" w:rsidRPr="00315DA3">
      <w:rPr>
        <w:rFonts w:ascii="Arial" w:hAnsi="Arial" w:cs="Arial"/>
        <w:color w:val="000000" w:themeColor="text1"/>
        <w:sz w:val="22"/>
        <w:szCs w:val="22"/>
      </w:rPr>
      <w:t xml:space="preserve"> Returns to </w:t>
    </w:r>
    <w:proofErr w:type="spellStart"/>
    <w:r w:rsidR="00315DA3" w:rsidRPr="00315DA3">
      <w:rPr>
        <w:rFonts w:ascii="Arial" w:hAnsi="Arial" w:cs="Arial"/>
        <w:color w:val="000000" w:themeColor="text1"/>
        <w:sz w:val="22"/>
        <w:szCs w:val="22"/>
      </w:rPr>
      <w:t>SieMatic</w:t>
    </w:r>
    <w:proofErr w:type="spellEnd"/>
    <w:r w:rsidR="00315DA3" w:rsidRPr="00315DA3">
      <w:rPr>
        <w:rFonts w:ascii="Arial" w:hAnsi="Arial" w:cs="Arial"/>
        <w:color w:val="000000" w:themeColor="text1"/>
        <w:sz w:val="22"/>
        <w:szCs w:val="22"/>
      </w:rPr>
      <w:t xml:space="preserve"> as President &amp; CEO, Sets Goals for Company Growth</w:t>
    </w:r>
    <w:r w:rsidR="00A017CB" w:rsidRPr="00315DA3">
      <w:rPr>
        <w:rFonts w:ascii="Arial" w:hAnsi="Arial"/>
        <w:color w:val="000000" w:themeColor="text1"/>
        <w:sz w:val="22"/>
        <w:szCs w:val="22"/>
      </w:rPr>
      <w:t xml:space="preserve"> </w:t>
    </w:r>
  </w:p>
  <w:p w14:paraId="0F7A1390" w14:textId="77777777" w:rsidR="00A017CB" w:rsidRDefault="00A017CB" w:rsidP="00CA5F38">
    <w:pPr>
      <w:rPr>
        <w:rFonts w:ascii="Arial" w:hAnsi="Arial"/>
      </w:rPr>
    </w:pPr>
    <w:r w:rsidRPr="00BD46EE">
      <w:rPr>
        <w:rFonts w:ascii="Arial" w:hAnsi="Arial"/>
        <w:color w:val="000000"/>
        <w:sz w:val="22"/>
      </w:rPr>
      <w:t xml:space="preserve">Page </w:t>
    </w:r>
    <w:r w:rsidRPr="00BD46EE">
      <w:rPr>
        <w:rFonts w:ascii="Arial" w:hAnsi="Arial"/>
        <w:color w:val="000000"/>
        <w:sz w:val="22"/>
      </w:rPr>
      <w:fldChar w:fldCharType="begin"/>
    </w:r>
    <w:r w:rsidRPr="00BD46EE">
      <w:rPr>
        <w:rFonts w:ascii="Arial" w:hAnsi="Arial"/>
        <w:color w:val="000000"/>
        <w:sz w:val="22"/>
      </w:rPr>
      <w:instrText xml:space="preserve"> PAGE </w:instrText>
    </w:r>
    <w:r w:rsidRPr="00BD46EE">
      <w:rPr>
        <w:rFonts w:ascii="Arial" w:hAnsi="Arial"/>
        <w:color w:val="000000"/>
        <w:sz w:val="22"/>
      </w:rPr>
      <w:fldChar w:fldCharType="separate"/>
    </w:r>
    <w:r w:rsidR="00233EE6">
      <w:rPr>
        <w:rFonts w:ascii="Arial" w:hAnsi="Arial"/>
        <w:noProof/>
        <w:color w:val="000000"/>
        <w:sz w:val="22"/>
      </w:rPr>
      <w:t>2</w:t>
    </w:r>
    <w:r w:rsidRPr="00BD46EE">
      <w:rPr>
        <w:rFonts w:ascii="Arial" w:hAnsi="Arial"/>
        <w:color w:val="000000"/>
        <w:sz w:val="22"/>
      </w:rPr>
      <w:fldChar w:fldCharType="end"/>
    </w:r>
    <w:r w:rsidRPr="00BD46EE">
      <w:rPr>
        <w:rFonts w:ascii="Arial" w:hAnsi="Arial"/>
        <w:color w:val="000000"/>
        <w:sz w:val="22"/>
      </w:rPr>
      <w:t xml:space="preserve"> of </w:t>
    </w:r>
    <w:r w:rsidRPr="00BD46EE">
      <w:rPr>
        <w:rFonts w:ascii="Arial" w:hAnsi="Arial"/>
        <w:color w:val="000000"/>
        <w:sz w:val="22"/>
      </w:rPr>
      <w:fldChar w:fldCharType="begin"/>
    </w:r>
    <w:r w:rsidRPr="00BD46EE">
      <w:rPr>
        <w:rFonts w:ascii="Arial" w:hAnsi="Arial"/>
        <w:color w:val="000000"/>
        <w:sz w:val="22"/>
      </w:rPr>
      <w:instrText xml:space="preserve"> NUMPAGES </w:instrText>
    </w:r>
    <w:r w:rsidRPr="00BD46EE">
      <w:rPr>
        <w:rFonts w:ascii="Arial" w:hAnsi="Arial"/>
        <w:color w:val="000000"/>
        <w:sz w:val="22"/>
      </w:rPr>
      <w:fldChar w:fldCharType="separate"/>
    </w:r>
    <w:r w:rsidR="00233EE6">
      <w:rPr>
        <w:rFonts w:ascii="Arial" w:hAnsi="Arial"/>
        <w:noProof/>
        <w:color w:val="000000"/>
        <w:sz w:val="22"/>
      </w:rPr>
      <w:t>3</w:t>
    </w:r>
    <w:r w:rsidRPr="00BD46EE">
      <w:rPr>
        <w:rFonts w:ascii="Arial" w:hAnsi="Arial"/>
        <w:color w:val="000000"/>
        <w:sz w:val="22"/>
      </w:rPr>
      <w:fldChar w:fldCharType="end"/>
    </w:r>
  </w:p>
  <w:p w14:paraId="594D3455" w14:textId="77777777" w:rsidR="00A017CB" w:rsidRDefault="00A017CB" w:rsidP="00CA5F38">
    <w:pPr>
      <w:pStyle w:val="Header"/>
      <w:rPr>
        <w:rFonts w:ascii="Arial" w:hAnsi="Arial"/>
      </w:rPr>
    </w:pPr>
  </w:p>
  <w:p w14:paraId="01DD837D" w14:textId="77777777" w:rsidR="00A017CB" w:rsidRDefault="00A017CB" w:rsidP="00CA5F38">
    <w:pPr>
      <w:pStyle w:val="Header"/>
      <w:rPr>
        <w:rFonts w:ascii="Arial" w:hAnsi="Arial"/>
      </w:rPr>
    </w:pPr>
  </w:p>
  <w:p w14:paraId="635E7B10" w14:textId="77777777" w:rsidR="00A017CB" w:rsidRPr="00D646D7" w:rsidRDefault="00A017CB" w:rsidP="00D646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7CDBA" w14:textId="77777777" w:rsidR="000159D4" w:rsidRDefault="000159D4" w:rsidP="000159D4">
    <w:pPr>
      <w:pStyle w:val="Header"/>
      <w:jc w:val="center"/>
      <w:rPr>
        <w:rFonts w:ascii="Arial" w:hAnsi="Arial"/>
      </w:rPr>
    </w:pPr>
    <w:r>
      <w:rPr>
        <w:rFonts w:ascii="Arial" w:hAnsi="Arial"/>
        <w:noProof/>
      </w:rPr>
      <w:drawing>
        <wp:inline distT="0" distB="0" distL="0" distR="0" wp14:anchorId="7D1C2DE9" wp14:editId="3D1A3F94">
          <wp:extent cx="1377696" cy="365760"/>
          <wp:effectExtent l="0" t="0" r="0"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77696" cy="365760"/>
                  </a:xfrm>
                  <a:prstGeom prst="rect">
                    <a:avLst/>
                  </a:prstGeom>
                </pic:spPr>
              </pic:pic>
            </a:graphicData>
          </a:graphic>
        </wp:inline>
      </w:drawing>
    </w:r>
  </w:p>
  <w:p w14:paraId="40ADAFD2" w14:textId="0DECDABD" w:rsidR="00A017CB" w:rsidRDefault="00A017CB" w:rsidP="00AB08CC">
    <w:pPr>
      <w:pStyle w:val="Header"/>
      <w:jc w:val="center"/>
      <w:rPr>
        <w:rFonts w:ascii="Arial" w:hAnsi="Arial"/>
      </w:rPr>
    </w:pPr>
  </w:p>
  <w:p w14:paraId="6E69972A" w14:textId="07330E2F" w:rsidR="000872AF" w:rsidRDefault="000872AF" w:rsidP="00AB08CC">
    <w:pPr>
      <w:pStyle w:val="Header"/>
      <w:jc w:val="center"/>
      <w:rPr>
        <w:rFonts w:ascii="Arial" w:hAnsi="Arial"/>
      </w:rPr>
    </w:pPr>
  </w:p>
  <w:p w14:paraId="4CB3CC9B" w14:textId="77777777" w:rsidR="000872AF" w:rsidRPr="00BD46EE" w:rsidRDefault="000872AF" w:rsidP="00AB08CC">
    <w:pPr>
      <w:pStyle w:val="Header"/>
      <w:jc w:val="cente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1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900C8F08"/>
    <w:lvl w:ilvl="0" w:tplc="AEBCED8E">
      <w:numFmt w:val="none"/>
      <w:lvlText w:val=""/>
      <w:lvlJc w:val="left"/>
      <w:pPr>
        <w:tabs>
          <w:tab w:val="num" w:pos="360"/>
        </w:tabs>
      </w:pPr>
    </w:lvl>
    <w:lvl w:ilvl="1" w:tplc="1D886BBA">
      <w:numFmt w:val="decimal"/>
      <w:lvlText w:val=""/>
      <w:lvlJc w:val="left"/>
    </w:lvl>
    <w:lvl w:ilvl="2" w:tplc="23FA70A4">
      <w:numFmt w:val="decimal"/>
      <w:lvlText w:val=""/>
      <w:lvlJc w:val="left"/>
    </w:lvl>
    <w:lvl w:ilvl="3" w:tplc="A3E04AAC">
      <w:numFmt w:val="decimal"/>
      <w:lvlText w:val=""/>
      <w:lvlJc w:val="left"/>
    </w:lvl>
    <w:lvl w:ilvl="4" w:tplc="12386346">
      <w:numFmt w:val="decimal"/>
      <w:lvlText w:val=""/>
      <w:lvlJc w:val="left"/>
    </w:lvl>
    <w:lvl w:ilvl="5" w:tplc="E1DEB760">
      <w:numFmt w:val="decimal"/>
      <w:lvlText w:val=""/>
      <w:lvlJc w:val="left"/>
    </w:lvl>
    <w:lvl w:ilvl="6" w:tplc="5868FAAC">
      <w:numFmt w:val="decimal"/>
      <w:lvlText w:val=""/>
      <w:lvlJc w:val="left"/>
    </w:lvl>
    <w:lvl w:ilvl="7" w:tplc="3904A630">
      <w:numFmt w:val="decimal"/>
      <w:lvlText w:val=""/>
      <w:lvlJc w:val="left"/>
    </w:lvl>
    <w:lvl w:ilvl="8" w:tplc="1ED09AE2">
      <w:numFmt w:val="decimal"/>
      <w:lvlText w:val=""/>
      <w:lvlJc w:val="left"/>
    </w:lvl>
  </w:abstractNum>
  <w:abstractNum w:abstractNumId="2" w15:restartNumberingAfterBreak="0">
    <w:nsid w:val="00000003"/>
    <w:multiLevelType w:val="hybridMultilevel"/>
    <w:tmpl w:val="45CAD004"/>
    <w:lvl w:ilvl="0" w:tplc="A0348CC6">
      <w:numFmt w:val="none"/>
      <w:lvlText w:val=""/>
      <w:lvlJc w:val="left"/>
      <w:pPr>
        <w:tabs>
          <w:tab w:val="num" w:pos="360"/>
        </w:tabs>
      </w:pPr>
    </w:lvl>
    <w:lvl w:ilvl="1" w:tplc="071057E6">
      <w:numFmt w:val="decimal"/>
      <w:lvlText w:val=""/>
      <w:lvlJc w:val="left"/>
    </w:lvl>
    <w:lvl w:ilvl="2" w:tplc="97CCF6F8">
      <w:numFmt w:val="decimal"/>
      <w:lvlText w:val=""/>
      <w:lvlJc w:val="left"/>
    </w:lvl>
    <w:lvl w:ilvl="3" w:tplc="1FB4C102">
      <w:numFmt w:val="decimal"/>
      <w:lvlText w:val=""/>
      <w:lvlJc w:val="left"/>
    </w:lvl>
    <w:lvl w:ilvl="4" w:tplc="0572488C">
      <w:numFmt w:val="decimal"/>
      <w:lvlText w:val=""/>
      <w:lvlJc w:val="left"/>
    </w:lvl>
    <w:lvl w:ilvl="5" w:tplc="90AC91A0">
      <w:numFmt w:val="decimal"/>
      <w:lvlText w:val=""/>
      <w:lvlJc w:val="left"/>
    </w:lvl>
    <w:lvl w:ilvl="6" w:tplc="264232D2">
      <w:numFmt w:val="decimal"/>
      <w:lvlText w:val=""/>
      <w:lvlJc w:val="left"/>
    </w:lvl>
    <w:lvl w:ilvl="7" w:tplc="2B0830CA">
      <w:numFmt w:val="decimal"/>
      <w:lvlText w:val=""/>
      <w:lvlJc w:val="left"/>
    </w:lvl>
    <w:lvl w:ilvl="8" w:tplc="1AD01EA8">
      <w:numFmt w:val="decimal"/>
      <w:lvlText w:val=""/>
      <w:lvlJc w:val="left"/>
    </w:lvl>
  </w:abstractNum>
  <w:abstractNum w:abstractNumId="3" w15:restartNumberingAfterBreak="0">
    <w:nsid w:val="00000004"/>
    <w:multiLevelType w:val="hybridMultilevel"/>
    <w:tmpl w:val="9D3A2B04"/>
    <w:lvl w:ilvl="0" w:tplc="A260B620">
      <w:numFmt w:val="none"/>
      <w:lvlText w:val=""/>
      <w:lvlJc w:val="left"/>
      <w:pPr>
        <w:tabs>
          <w:tab w:val="num" w:pos="360"/>
        </w:tabs>
      </w:pPr>
    </w:lvl>
    <w:lvl w:ilvl="1" w:tplc="85660B4C">
      <w:numFmt w:val="decimal"/>
      <w:lvlText w:val=""/>
      <w:lvlJc w:val="left"/>
    </w:lvl>
    <w:lvl w:ilvl="2" w:tplc="CCD25306">
      <w:numFmt w:val="decimal"/>
      <w:lvlText w:val=""/>
      <w:lvlJc w:val="left"/>
    </w:lvl>
    <w:lvl w:ilvl="3" w:tplc="62001270">
      <w:numFmt w:val="decimal"/>
      <w:lvlText w:val=""/>
      <w:lvlJc w:val="left"/>
    </w:lvl>
    <w:lvl w:ilvl="4" w:tplc="AFAE242C">
      <w:numFmt w:val="decimal"/>
      <w:lvlText w:val=""/>
      <w:lvlJc w:val="left"/>
    </w:lvl>
    <w:lvl w:ilvl="5" w:tplc="1AFA6BE0">
      <w:numFmt w:val="decimal"/>
      <w:lvlText w:val=""/>
      <w:lvlJc w:val="left"/>
    </w:lvl>
    <w:lvl w:ilvl="6" w:tplc="DAEE85F0">
      <w:numFmt w:val="decimal"/>
      <w:lvlText w:val=""/>
      <w:lvlJc w:val="left"/>
    </w:lvl>
    <w:lvl w:ilvl="7" w:tplc="C6008DA4">
      <w:numFmt w:val="decimal"/>
      <w:lvlText w:val=""/>
      <w:lvlJc w:val="left"/>
    </w:lvl>
    <w:lvl w:ilvl="8" w:tplc="68888404">
      <w:numFmt w:val="decimal"/>
      <w:lvlText w:val=""/>
      <w:lvlJc w:val="left"/>
    </w:lvl>
  </w:abstractNum>
  <w:abstractNum w:abstractNumId="4" w15:restartNumberingAfterBreak="0">
    <w:nsid w:val="00000005"/>
    <w:multiLevelType w:val="hybridMultilevel"/>
    <w:tmpl w:val="FC5E2F38"/>
    <w:lvl w:ilvl="0" w:tplc="E48ED58A">
      <w:numFmt w:val="none"/>
      <w:lvlText w:val=""/>
      <w:lvlJc w:val="left"/>
      <w:pPr>
        <w:tabs>
          <w:tab w:val="num" w:pos="360"/>
        </w:tabs>
      </w:pPr>
    </w:lvl>
    <w:lvl w:ilvl="1" w:tplc="B672BB80">
      <w:numFmt w:val="decimal"/>
      <w:lvlText w:val=""/>
      <w:lvlJc w:val="left"/>
    </w:lvl>
    <w:lvl w:ilvl="2" w:tplc="966424B0">
      <w:numFmt w:val="decimal"/>
      <w:lvlText w:val=""/>
      <w:lvlJc w:val="left"/>
    </w:lvl>
    <w:lvl w:ilvl="3" w:tplc="FD8A62AE">
      <w:numFmt w:val="decimal"/>
      <w:lvlText w:val=""/>
      <w:lvlJc w:val="left"/>
    </w:lvl>
    <w:lvl w:ilvl="4" w:tplc="3E74447C">
      <w:numFmt w:val="decimal"/>
      <w:lvlText w:val=""/>
      <w:lvlJc w:val="left"/>
    </w:lvl>
    <w:lvl w:ilvl="5" w:tplc="957C37F6">
      <w:numFmt w:val="decimal"/>
      <w:lvlText w:val=""/>
      <w:lvlJc w:val="left"/>
    </w:lvl>
    <w:lvl w:ilvl="6" w:tplc="5E00B390">
      <w:numFmt w:val="decimal"/>
      <w:lvlText w:val=""/>
      <w:lvlJc w:val="left"/>
    </w:lvl>
    <w:lvl w:ilvl="7" w:tplc="457C0AE2">
      <w:numFmt w:val="decimal"/>
      <w:lvlText w:val=""/>
      <w:lvlJc w:val="left"/>
    </w:lvl>
    <w:lvl w:ilvl="8" w:tplc="EBD4C3CA">
      <w:numFmt w:val="decimal"/>
      <w:lvlText w:val=""/>
      <w:lvlJc w:val="left"/>
    </w:lvl>
  </w:abstractNum>
  <w:abstractNum w:abstractNumId="5" w15:restartNumberingAfterBreak="0">
    <w:nsid w:val="00347AC3"/>
    <w:multiLevelType w:val="hybridMultilevel"/>
    <w:tmpl w:val="DC0C6B8C"/>
    <w:lvl w:ilvl="0" w:tplc="716C4864">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11D5452"/>
    <w:multiLevelType w:val="hybridMultilevel"/>
    <w:tmpl w:val="4B50C140"/>
    <w:lvl w:ilvl="0" w:tplc="EA0CFC4E">
      <w:numFmt w:val="bullet"/>
      <w:lvlText w:val="–"/>
      <w:lvlJc w:val="left"/>
      <w:pPr>
        <w:tabs>
          <w:tab w:val="num" w:pos="720"/>
        </w:tabs>
        <w:ind w:left="720" w:hanging="360"/>
      </w:pPr>
      <w:rPr>
        <w:rFonts w:ascii="Arial" w:eastAsia="Times New Roman" w:hAnsi="Arial" w:hint="default"/>
        <w:i/>
        <w:color w:val="auto"/>
        <w:sz w:val="2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765597"/>
    <w:multiLevelType w:val="hybridMultilevel"/>
    <w:tmpl w:val="910E41EC"/>
    <w:lvl w:ilvl="0" w:tplc="6B8EA3E2">
      <w:start w:val="1"/>
      <w:numFmt w:val="bullet"/>
      <w:lvlText w:val="-"/>
      <w:lvlJc w:val="left"/>
      <w:pPr>
        <w:tabs>
          <w:tab w:val="num" w:pos="360"/>
        </w:tabs>
        <w:ind w:left="360" w:hanging="360"/>
      </w:pPr>
      <w:rPr>
        <w:rFonts w:ascii="Gill Sans" w:eastAsia="Times New Roman" w:hAnsi="Gill Sans" w:hint="default"/>
        <w:w w:val="0"/>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8" w15:restartNumberingAfterBreak="0">
    <w:nsid w:val="2041227C"/>
    <w:multiLevelType w:val="hybridMultilevel"/>
    <w:tmpl w:val="6570D66C"/>
    <w:lvl w:ilvl="0" w:tplc="5C7ADEEA">
      <w:start w:val="1"/>
      <w:numFmt w:val="bullet"/>
      <w:lvlText w:val=""/>
      <w:lvlJc w:val="left"/>
      <w:pPr>
        <w:tabs>
          <w:tab w:val="num" w:pos="360"/>
        </w:tabs>
        <w:ind w:left="360" w:hanging="360"/>
      </w:pPr>
      <w:rPr>
        <w:rFonts w:ascii="Symbol" w:hAnsi="Symbol" w:hint="default"/>
        <w:w w:val="0"/>
        <w:sz w:val="28"/>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9" w15:restartNumberingAfterBreak="0">
    <w:nsid w:val="34200077"/>
    <w:multiLevelType w:val="hybridMultilevel"/>
    <w:tmpl w:val="E32E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7C2B86"/>
    <w:multiLevelType w:val="hybridMultilevel"/>
    <w:tmpl w:val="F24E20D4"/>
    <w:lvl w:ilvl="0" w:tplc="5C7ADEEA">
      <w:start w:val="1"/>
      <w:numFmt w:val="bullet"/>
      <w:lvlText w:val=""/>
      <w:lvlJc w:val="left"/>
      <w:pPr>
        <w:tabs>
          <w:tab w:val="num" w:pos="360"/>
        </w:tabs>
        <w:ind w:left="360" w:hanging="360"/>
      </w:pPr>
      <w:rPr>
        <w:rFonts w:ascii="Symbol" w:hAnsi="Symbol" w:hint="default"/>
        <w:sz w:val="28"/>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6E4307B"/>
    <w:multiLevelType w:val="multilevel"/>
    <w:tmpl w:val="910E41EC"/>
    <w:lvl w:ilvl="0">
      <w:start w:val="1"/>
      <w:numFmt w:val="bullet"/>
      <w:lvlText w:val="-"/>
      <w:lvlJc w:val="left"/>
      <w:pPr>
        <w:tabs>
          <w:tab w:val="num" w:pos="360"/>
        </w:tabs>
        <w:ind w:left="360" w:hanging="360"/>
      </w:pPr>
      <w:rPr>
        <w:rFonts w:ascii="Gill Sans" w:eastAsia="Times New Roman" w:hAnsi="Gill Sans" w:hint="default"/>
        <w:w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2"/>
  </w:num>
  <w:num w:numId="6">
    <w:abstractNumId w:val="3"/>
  </w:num>
  <w:num w:numId="7">
    <w:abstractNumId w:val="4"/>
  </w:num>
  <w:num w:numId="8">
    <w:abstractNumId w:val="7"/>
  </w:num>
  <w:num w:numId="9">
    <w:abstractNumId w:val="11"/>
  </w:num>
  <w:num w:numId="10">
    <w:abstractNumId w:val="8"/>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94"/>
  <w:removePersonalInformation/>
  <w:removeDateAndTime/>
  <w:embedSystemFonts/>
  <w:proofState w:spelling="clean" w:grammar="clean"/>
  <w:revisionView w:markup="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5E9"/>
    <w:rsid w:val="000031ED"/>
    <w:rsid w:val="00003D75"/>
    <w:rsid w:val="00006B15"/>
    <w:rsid w:val="000076EA"/>
    <w:rsid w:val="000078D7"/>
    <w:rsid w:val="00007F7D"/>
    <w:rsid w:val="0001170B"/>
    <w:rsid w:val="000131AF"/>
    <w:rsid w:val="000136A0"/>
    <w:rsid w:val="000159D4"/>
    <w:rsid w:val="00015FC5"/>
    <w:rsid w:val="00017FA5"/>
    <w:rsid w:val="00024102"/>
    <w:rsid w:val="0003053F"/>
    <w:rsid w:val="000308CA"/>
    <w:rsid w:val="000314DF"/>
    <w:rsid w:val="0003162F"/>
    <w:rsid w:val="000334C3"/>
    <w:rsid w:val="000350FE"/>
    <w:rsid w:val="00035D61"/>
    <w:rsid w:val="00035F5E"/>
    <w:rsid w:val="00041102"/>
    <w:rsid w:val="00042DE1"/>
    <w:rsid w:val="00042F99"/>
    <w:rsid w:val="00043296"/>
    <w:rsid w:val="00043527"/>
    <w:rsid w:val="0004655E"/>
    <w:rsid w:val="00047A6F"/>
    <w:rsid w:val="00052925"/>
    <w:rsid w:val="00052B3F"/>
    <w:rsid w:val="00053D7A"/>
    <w:rsid w:val="000543A7"/>
    <w:rsid w:val="0005705A"/>
    <w:rsid w:val="0006077F"/>
    <w:rsid w:val="00060831"/>
    <w:rsid w:val="000614D7"/>
    <w:rsid w:val="0006176A"/>
    <w:rsid w:val="000625D3"/>
    <w:rsid w:val="00064BEF"/>
    <w:rsid w:val="0006502D"/>
    <w:rsid w:val="00075670"/>
    <w:rsid w:val="00083AEB"/>
    <w:rsid w:val="000865F5"/>
    <w:rsid w:val="000872AF"/>
    <w:rsid w:val="000947C8"/>
    <w:rsid w:val="000A3E4B"/>
    <w:rsid w:val="000A44AA"/>
    <w:rsid w:val="000B582F"/>
    <w:rsid w:val="000C3112"/>
    <w:rsid w:val="000C3CD0"/>
    <w:rsid w:val="000C570A"/>
    <w:rsid w:val="000C5888"/>
    <w:rsid w:val="000D03F5"/>
    <w:rsid w:val="000D0A13"/>
    <w:rsid w:val="000D0A94"/>
    <w:rsid w:val="000D0F4F"/>
    <w:rsid w:val="000D1385"/>
    <w:rsid w:val="000D2415"/>
    <w:rsid w:val="000D5CEB"/>
    <w:rsid w:val="000D73E7"/>
    <w:rsid w:val="000D7778"/>
    <w:rsid w:val="000E21A8"/>
    <w:rsid w:val="000E4823"/>
    <w:rsid w:val="000E48AB"/>
    <w:rsid w:val="000F06B1"/>
    <w:rsid w:val="000F1CE2"/>
    <w:rsid w:val="000F3549"/>
    <w:rsid w:val="000F4C47"/>
    <w:rsid w:val="000F60EF"/>
    <w:rsid w:val="000F7C92"/>
    <w:rsid w:val="001009D9"/>
    <w:rsid w:val="0010142F"/>
    <w:rsid w:val="00101817"/>
    <w:rsid w:val="001045C4"/>
    <w:rsid w:val="00106CA9"/>
    <w:rsid w:val="00107BE7"/>
    <w:rsid w:val="0011144B"/>
    <w:rsid w:val="0011159C"/>
    <w:rsid w:val="00112E9F"/>
    <w:rsid w:val="00113768"/>
    <w:rsid w:val="001139BB"/>
    <w:rsid w:val="00114714"/>
    <w:rsid w:val="001160D1"/>
    <w:rsid w:val="00117CF6"/>
    <w:rsid w:val="001240C5"/>
    <w:rsid w:val="00125AE7"/>
    <w:rsid w:val="00125FA0"/>
    <w:rsid w:val="00133617"/>
    <w:rsid w:val="001342A4"/>
    <w:rsid w:val="00134562"/>
    <w:rsid w:val="00135268"/>
    <w:rsid w:val="00135F53"/>
    <w:rsid w:val="00136ECA"/>
    <w:rsid w:val="00140409"/>
    <w:rsid w:val="00140BF7"/>
    <w:rsid w:val="00142B88"/>
    <w:rsid w:val="0014358C"/>
    <w:rsid w:val="0014578B"/>
    <w:rsid w:val="00146F60"/>
    <w:rsid w:val="0015159F"/>
    <w:rsid w:val="001530B3"/>
    <w:rsid w:val="00153B97"/>
    <w:rsid w:val="00157BDE"/>
    <w:rsid w:val="00160953"/>
    <w:rsid w:val="00162470"/>
    <w:rsid w:val="001631C5"/>
    <w:rsid w:val="00171703"/>
    <w:rsid w:val="001757C8"/>
    <w:rsid w:val="00182DE5"/>
    <w:rsid w:val="00185FAF"/>
    <w:rsid w:val="0019164E"/>
    <w:rsid w:val="001A2D4F"/>
    <w:rsid w:val="001A3F26"/>
    <w:rsid w:val="001A4E1F"/>
    <w:rsid w:val="001A601E"/>
    <w:rsid w:val="001A6419"/>
    <w:rsid w:val="001B0597"/>
    <w:rsid w:val="001B14CA"/>
    <w:rsid w:val="001B25DB"/>
    <w:rsid w:val="001B3CBB"/>
    <w:rsid w:val="001B430A"/>
    <w:rsid w:val="001C0571"/>
    <w:rsid w:val="001C1DB2"/>
    <w:rsid w:val="001D7200"/>
    <w:rsid w:val="001E0487"/>
    <w:rsid w:val="001E2526"/>
    <w:rsid w:val="001E53C4"/>
    <w:rsid w:val="001F149A"/>
    <w:rsid w:val="001F2878"/>
    <w:rsid w:val="001F4599"/>
    <w:rsid w:val="001F79C3"/>
    <w:rsid w:val="00201A01"/>
    <w:rsid w:val="0020204E"/>
    <w:rsid w:val="002029B8"/>
    <w:rsid w:val="00204472"/>
    <w:rsid w:val="0020505D"/>
    <w:rsid w:val="00206CE6"/>
    <w:rsid w:val="00206D50"/>
    <w:rsid w:val="00211A79"/>
    <w:rsid w:val="00217429"/>
    <w:rsid w:val="002306BC"/>
    <w:rsid w:val="002307F2"/>
    <w:rsid w:val="0023090B"/>
    <w:rsid w:val="00231ABF"/>
    <w:rsid w:val="00232009"/>
    <w:rsid w:val="002327B4"/>
    <w:rsid w:val="00233EE6"/>
    <w:rsid w:val="00236CCC"/>
    <w:rsid w:val="00240613"/>
    <w:rsid w:val="00241132"/>
    <w:rsid w:val="00241C31"/>
    <w:rsid w:val="00245EB7"/>
    <w:rsid w:val="002462FE"/>
    <w:rsid w:val="00246525"/>
    <w:rsid w:val="0024710C"/>
    <w:rsid w:val="002514AB"/>
    <w:rsid w:val="002519EB"/>
    <w:rsid w:val="0025392E"/>
    <w:rsid w:val="00254217"/>
    <w:rsid w:val="00254B97"/>
    <w:rsid w:val="00255C4D"/>
    <w:rsid w:val="00255F81"/>
    <w:rsid w:val="00255FB0"/>
    <w:rsid w:val="00256304"/>
    <w:rsid w:val="002564DE"/>
    <w:rsid w:val="002609FA"/>
    <w:rsid w:val="00263BE9"/>
    <w:rsid w:val="00264FB8"/>
    <w:rsid w:val="00271E33"/>
    <w:rsid w:val="00273B91"/>
    <w:rsid w:val="00274831"/>
    <w:rsid w:val="00276B3A"/>
    <w:rsid w:val="00280638"/>
    <w:rsid w:val="002826DE"/>
    <w:rsid w:val="0028333D"/>
    <w:rsid w:val="00287A4B"/>
    <w:rsid w:val="0029072C"/>
    <w:rsid w:val="00293495"/>
    <w:rsid w:val="00294B7D"/>
    <w:rsid w:val="00295343"/>
    <w:rsid w:val="002B0114"/>
    <w:rsid w:val="002B5B0C"/>
    <w:rsid w:val="002C2947"/>
    <w:rsid w:val="002C422B"/>
    <w:rsid w:val="002C6CD1"/>
    <w:rsid w:val="002C7C0B"/>
    <w:rsid w:val="002D254A"/>
    <w:rsid w:val="002D4D72"/>
    <w:rsid w:val="002D7B4A"/>
    <w:rsid w:val="002E3FB5"/>
    <w:rsid w:val="002E4D2A"/>
    <w:rsid w:val="002E5511"/>
    <w:rsid w:val="002E58C8"/>
    <w:rsid w:val="002E5E50"/>
    <w:rsid w:val="002F170A"/>
    <w:rsid w:val="002F3971"/>
    <w:rsid w:val="002F5D24"/>
    <w:rsid w:val="00300831"/>
    <w:rsid w:val="00301129"/>
    <w:rsid w:val="00302A01"/>
    <w:rsid w:val="0030398D"/>
    <w:rsid w:val="00311614"/>
    <w:rsid w:val="00314054"/>
    <w:rsid w:val="00315DA3"/>
    <w:rsid w:val="00316840"/>
    <w:rsid w:val="003177CF"/>
    <w:rsid w:val="003200AF"/>
    <w:rsid w:val="00320575"/>
    <w:rsid w:val="003228F5"/>
    <w:rsid w:val="00324205"/>
    <w:rsid w:val="003254B6"/>
    <w:rsid w:val="0032623B"/>
    <w:rsid w:val="003266A5"/>
    <w:rsid w:val="00331340"/>
    <w:rsid w:val="00331DA4"/>
    <w:rsid w:val="00333660"/>
    <w:rsid w:val="00334638"/>
    <w:rsid w:val="0033492A"/>
    <w:rsid w:val="00334E83"/>
    <w:rsid w:val="00335933"/>
    <w:rsid w:val="003416B9"/>
    <w:rsid w:val="00347F42"/>
    <w:rsid w:val="00354481"/>
    <w:rsid w:val="003547E9"/>
    <w:rsid w:val="00355B82"/>
    <w:rsid w:val="003609B3"/>
    <w:rsid w:val="00363115"/>
    <w:rsid w:val="003636DF"/>
    <w:rsid w:val="00363871"/>
    <w:rsid w:val="00365608"/>
    <w:rsid w:val="00365D61"/>
    <w:rsid w:val="00365F90"/>
    <w:rsid w:val="00366CFD"/>
    <w:rsid w:val="00370976"/>
    <w:rsid w:val="00372039"/>
    <w:rsid w:val="00375B53"/>
    <w:rsid w:val="00377AB1"/>
    <w:rsid w:val="00377ADB"/>
    <w:rsid w:val="003813F1"/>
    <w:rsid w:val="003819B7"/>
    <w:rsid w:val="00382593"/>
    <w:rsid w:val="00383698"/>
    <w:rsid w:val="003902DC"/>
    <w:rsid w:val="00390FAD"/>
    <w:rsid w:val="003942D4"/>
    <w:rsid w:val="00396195"/>
    <w:rsid w:val="003A438A"/>
    <w:rsid w:val="003A603C"/>
    <w:rsid w:val="003A623D"/>
    <w:rsid w:val="003A69D9"/>
    <w:rsid w:val="003A73A9"/>
    <w:rsid w:val="003B1B2A"/>
    <w:rsid w:val="003B1F46"/>
    <w:rsid w:val="003B2798"/>
    <w:rsid w:val="003B6287"/>
    <w:rsid w:val="003B7DD4"/>
    <w:rsid w:val="003B7FC9"/>
    <w:rsid w:val="003C0D4C"/>
    <w:rsid w:val="003C5526"/>
    <w:rsid w:val="003C791A"/>
    <w:rsid w:val="003D2F53"/>
    <w:rsid w:val="003D589D"/>
    <w:rsid w:val="003D5BDC"/>
    <w:rsid w:val="003D5C34"/>
    <w:rsid w:val="003D6B33"/>
    <w:rsid w:val="003E039F"/>
    <w:rsid w:val="003E2BF3"/>
    <w:rsid w:val="003E6D92"/>
    <w:rsid w:val="003F0F41"/>
    <w:rsid w:val="003F12BF"/>
    <w:rsid w:val="003F2F5A"/>
    <w:rsid w:val="003F481A"/>
    <w:rsid w:val="003F682A"/>
    <w:rsid w:val="003F7136"/>
    <w:rsid w:val="003F7646"/>
    <w:rsid w:val="0040010F"/>
    <w:rsid w:val="00401254"/>
    <w:rsid w:val="00403E4E"/>
    <w:rsid w:val="00411064"/>
    <w:rsid w:val="00411323"/>
    <w:rsid w:val="00412C61"/>
    <w:rsid w:val="00424862"/>
    <w:rsid w:val="00424A37"/>
    <w:rsid w:val="004319DB"/>
    <w:rsid w:val="004327BF"/>
    <w:rsid w:val="00433CC7"/>
    <w:rsid w:val="00433CF3"/>
    <w:rsid w:val="004343A7"/>
    <w:rsid w:val="00440701"/>
    <w:rsid w:val="00441B6B"/>
    <w:rsid w:val="00442C3B"/>
    <w:rsid w:val="00444BE2"/>
    <w:rsid w:val="00444DF5"/>
    <w:rsid w:val="00451F8A"/>
    <w:rsid w:val="00453EDB"/>
    <w:rsid w:val="00455A1B"/>
    <w:rsid w:val="00464228"/>
    <w:rsid w:val="0046747A"/>
    <w:rsid w:val="00467EFD"/>
    <w:rsid w:val="00473065"/>
    <w:rsid w:val="00474F89"/>
    <w:rsid w:val="004754FB"/>
    <w:rsid w:val="0047796F"/>
    <w:rsid w:val="004817AB"/>
    <w:rsid w:val="00482A1E"/>
    <w:rsid w:val="00482DCC"/>
    <w:rsid w:val="004836A2"/>
    <w:rsid w:val="0048531B"/>
    <w:rsid w:val="00485612"/>
    <w:rsid w:val="00490587"/>
    <w:rsid w:val="00491DC0"/>
    <w:rsid w:val="004930D8"/>
    <w:rsid w:val="00493448"/>
    <w:rsid w:val="0049670B"/>
    <w:rsid w:val="00496ABD"/>
    <w:rsid w:val="004A173D"/>
    <w:rsid w:val="004A2689"/>
    <w:rsid w:val="004A4FEA"/>
    <w:rsid w:val="004A5306"/>
    <w:rsid w:val="004B1AA6"/>
    <w:rsid w:val="004B4890"/>
    <w:rsid w:val="004B4F79"/>
    <w:rsid w:val="004B6881"/>
    <w:rsid w:val="004C3618"/>
    <w:rsid w:val="004C3D58"/>
    <w:rsid w:val="004C6A18"/>
    <w:rsid w:val="004C7C56"/>
    <w:rsid w:val="004D2AC9"/>
    <w:rsid w:val="004D6CB4"/>
    <w:rsid w:val="004D78DD"/>
    <w:rsid w:val="004E1546"/>
    <w:rsid w:val="004E16EC"/>
    <w:rsid w:val="004E2EBB"/>
    <w:rsid w:val="004E41E0"/>
    <w:rsid w:val="004E68ED"/>
    <w:rsid w:val="004E73F8"/>
    <w:rsid w:val="004E7A55"/>
    <w:rsid w:val="004F043C"/>
    <w:rsid w:val="004F0A69"/>
    <w:rsid w:val="004F250F"/>
    <w:rsid w:val="004F399B"/>
    <w:rsid w:val="004F695B"/>
    <w:rsid w:val="004F71B7"/>
    <w:rsid w:val="0050069C"/>
    <w:rsid w:val="005008A9"/>
    <w:rsid w:val="0050117F"/>
    <w:rsid w:val="00501B2C"/>
    <w:rsid w:val="0050647D"/>
    <w:rsid w:val="00507D86"/>
    <w:rsid w:val="0051007B"/>
    <w:rsid w:val="00512769"/>
    <w:rsid w:val="00515F5F"/>
    <w:rsid w:val="005164FA"/>
    <w:rsid w:val="00517292"/>
    <w:rsid w:val="0052122C"/>
    <w:rsid w:val="005223D0"/>
    <w:rsid w:val="00523FDA"/>
    <w:rsid w:val="00536D1C"/>
    <w:rsid w:val="005371D7"/>
    <w:rsid w:val="005376AA"/>
    <w:rsid w:val="00544DD8"/>
    <w:rsid w:val="00545E35"/>
    <w:rsid w:val="00546B74"/>
    <w:rsid w:val="005506EB"/>
    <w:rsid w:val="00553165"/>
    <w:rsid w:val="00553EAA"/>
    <w:rsid w:val="00554818"/>
    <w:rsid w:val="00556D4D"/>
    <w:rsid w:val="00557DD2"/>
    <w:rsid w:val="0056389F"/>
    <w:rsid w:val="00563F61"/>
    <w:rsid w:val="00571893"/>
    <w:rsid w:val="005722EF"/>
    <w:rsid w:val="005778E0"/>
    <w:rsid w:val="00577B00"/>
    <w:rsid w:val="00577E65"/>
    <w:rsid w:val="005825E9"/>
    <w:rsid w:val="00590DA8"/>
    <w:rsid w:val="005923D6"/>
    <w:rsid w:val="00592D85"/>
    <w:rsid w:val="005A098B"/>
    <w:rsid w:val="005A2E43"/>
    <w:rsid w:val="005A397E"/>
    <w:rsid w:val="005A7CF0"/>
    <w:rsid w:val="005B17C4"/>
    <w:rsid w:val="005B44B8"/>
    <w:rsid w:val="005B4889"/>
    <w:rsid w:val="005B4A3C"/>
    <w:rsid w:val="005C5C9F"/>
    <w:rsid w:val="005C5EAE"/>
    <w:rsid w:val="005C5EB7"/>
    <w:rsid w:val="005C647F"/>
    <w:rsid w:val="005D15BD"/>
    <w:rsid w:val="005D3BB3"/>
    <w:rsid w:val="005E1ED0"/>
    <w:rsid w:val="005E6480"/>
    <w:rsid w:val="005E6E3E"/>
    <w:rsid w:val="005F2CB7"/>
    <w:rsid w:val="005F3E8A"/>
    <w:rsid w:val="005F7430"/>
    <w:rsid w:val="00604A22"/>
    <w:rsid w:val="00605834"/>
    <w:rsid w:val="00607D21"/>
    <w:rsid w:val="006123A9"/>
    <w:rsid w:val="006127B6"/>
    <w:rsid w:val="00615317"/>
    <w:rsid w:val="006170A7"/>
    <w:rsid w:val="00620188"/>
    <w:rsid w:val="00620F7F"/>
    <w:rsid w:val="006210F6"/>
    <w:rsid w:val="00622A6F"/>
    <w:rsid w:val="00624334"/>
    <w:rsid w:val="006247E2"/>
    <w:rsid w:val="00626556"/>
    <w:rsid w:val="00627CC2"/>
    <w:rsid w:val="006312DB"/>
    <w:rsid w:val="00631477"/>
    <w:rsid w:val="006331C1"/>
    <w:rsid w:val="0063324F"/>
    <w:rsid w:val="006336E3"/>
    <w:rsid w:val="00634CB3"/>
    <w:rsid w:val="00641491"/>
    <w:rsid w:val="00646107"/>
    <w:rsid w:val="00646C47"/>
    <w:rsid w:val="00650380"/>
    <w:rsid w:val="00651E57"/>
    <w:rsid w:val="00652C90"/>
    <w:rsid w:val="00656BCE"/>
    <w:rsid w:val="00656E33"/>
    <w:rsid w:val="00663845"/>
    <w:rsid w:val="00665C40"/>
    <w:rsid w:val="00665D6C"/>
    <w:rsid w:val="006677D8"/>
    <w:rsid w:val="006708BA"/>
    <w:rsid w:val="006734A2"/>
    <w:rsid w:val="00673691"/>
    <w:rsid w:val="00675AD7"/>
    <w:rsid w:val="0067657D"/>
    <w:rsid w:val="006778A4"/>
    <w:rsid w:val="00677A52"/>
    <w:rsid w:val="00680850"/>
    <w:rsid w:val="00684084"/>
    <w:rsid w:val="00687FEB"/>
    <w:rsid w:val="0069286C"/>
    <w:rsid w:val="00694866"/>
    <w:rsid w:val="006950C2"/>
    <w:rsid w:val="006A0A46"/>
    <w:rsid w:val="006A0C60"/>
    <w:rsid w:val="006A2CF0"/>
    <w:rsid w:val="006A325E"/>
    <w:rsid w:val="006A531D"/>
    <w:rsid w:val="006A54CC"/>
    <w:rsid w:val="006A5E6E"/>
    <w:rsid w:val="006A7246"/>
    <w:rsid w:val="006C2563"/>
    <w:rsid w:val="006C517A"/>
    <w:rsid w:val="006C5F8C"/>
    <w:rsid w:val="006C7310"/>
    <w:rsid w:val="006C7472"/>
    <w:rsid w:val="006D0180"/>
    <w:rsid w:val="006D04BA"/>
    <w:rsid w:val="006D0F1A"/>
    <w:rsid w:val="006D6A3B"/>
    <w:rsid w:val="006E19DF"/>
    <w:rsid w:val="006E5368"/>
    <w:rsid w:val="006E5C48"/>
    <w:rsid w:val="006F227A"/>
    <w:rsid w:val="006F535E"/>
    <w:rsid w:val="006F6E2B"/>
    <w:rsid w:val="006F720E"/>
    <w:rsid w:val="006F7FB4"/>
    <w:rsid w:val="00702E75"/>
    <w:rsid w:val="00702ECF"/>
    <w:rsid w:val="007046D5"/>
    <w:rsid w:val="00711C4C"/>
    <w:rsid w:val="0071373B"/>
    <w:rsid w:val="00715206"/>
    <w:rsid w:val="007236AF"/>
    <w:rsid w:val="00723EC0"/>
    <w:rsid w:val="00723EC4"/>
    <w:rsid w:val="0072601D"/>
    <w:rsid w:val="007327D7"/>
    <w:rsid w:val="00733608"/>
    <w:rsid w:val="0073560E"/>
    <w:rsid w:val="0073775E"/>
    <w:rsid w:val="0074033F"/>
    <w:rsid w:val="00741B56"/>
    <w:rsid w:val="00741BA9"/>
    <w:rsid w:val="00741ECA"/>
    <w:rsid w:val="00742948"/>
    <w:rsid w:val="00743686"/>
    <w:rsid w:val="00743F11"/>
    <w:rsid w:val="007475EE"/>
    <w:rsid w:val="007500DE"/>
    <w:rsid w:val="007518F2"/>
    <w:rsid w:val="00753FBE"/>
    <w:rsid w:val="00755111"/>
    <w:rsid w:val="00755FD7"/>
    <w:rsid w:val="00756841"/>
    <w:rsid w:val="00756C73"/>
    <w:rsid w:val="00756DD3"/>
    <w:rsid w:val="00757631"/>
    <w:rsid w:val="00757B6B"/>
    <w:rsid w:val="00762D93"/>
    <w:rsid w:val="00763A7D"/>
    <w:rsid w:val="0076468D"/>
    <w:rsid w:val="00766516"/>
    <w:rsid w:val="00773B04"/>
    <w:rsid w:val="00775E2F"/>
    <w:rsid w:val="0077680B"/>
    <w:rsid w:val="0078136E"/>
    <w:rsid w:val="0078341C"/>
    <w:rsid w:val="00786F41"/>
    <w:rsid w:val="007925E8"/>
    <w:rsid w:val="00793274"/>
    <w:rsid w:val="0079331F"/>
    <w:rsid w:val="0079433C"/>
    <w:rsid w:val="0079463C"/>
    <w:rsid w:val="00794999"/>
    <w:rsid w:val="00794BE1"/>
    <w:rsid w:val="00795D8E"/>
    <w:rsid w:val="007979BA"/>
    <w:rsid w:val="007A06B8"/>
    <w:rsid w:val="007A15FB"/>
    <w:rsid w:val="007A1BA3"/>
    <w:rsid w:val="007A4CC2"/>
    <w:rsid w:val="007A6910"/>
    <w:rsid w:val="007B324E"/>
    <w:rsid w:val="007B442C"/>
    <w:rsid w:val="007B51FD"/>
    <w:rsid w:val="007B7887"/>
    <w:rsid w:val="007C06D2"/>
    <w:rsid w:val="007C1D6D"/>
    <w:rsid w:val="007C2953"/>
    <w:rsid w:val="007C34B6"/>
    <w:rsid w:val="007C41E5"/>
    <w:rsid w:val="007C61B3"/>
    <w:rsid w:val="007C7552"/>
    <w:rsid w:val="007D704C"/>
    <w:rsid w:val="007E1C41"/>
    <w:rsid w:val="007E1FAD"/>
    <w:rsid w:val="007E4774"/>
    <w:rsid w:val="007E5A5D"/>
    <w:rsid w:val="007F16F0"/>
    <w:rsid w:val="007F29CB"/>
    <w:rsid w:val="007F2B87"/>
    <w:rsid w:val="007F2D7B"/>
    <w:rsid w:val="007F3670"/>
    <w:rsid w:val="007F5642"/>
    <w:rsid w:val="007F668E"/>
    <w:rsid w:val="007F73BE"/>
    <w:rsid w:val="00800545"/>
    <w:rsid w:val="008021EF"/>
    <w:rsid w:val="00802938"/>
    <w:rsid w:val="0080313F"/>
    <w:rsid w:val="0080674E"/>
    <w:rsid w:val="00812452"/>
    <w:rsid w:val="008124E7"/>
    <w:rsid w:val="0081265D"/>
    <w:rsid w:val="00813C4A"/>
    <w:rsid w:val="00814535"/>
    <w:rsid w:val="00815CB8"/>
    <w:rsid w:val="0082026E"/>
    <w:rsid w:val="00821305"/>
    <w:rsid w:val="008243A2"/>
    <w:rsid w:val="0082525E"/>
    <w:rsid w:val="008271A3"/>
    <w:rsid w:val="00827A2B"/>
    <w:rsid w:val="00827B16"/>
    <w:rsid w:val="00833CC9"/>
    <w:rsid w:val="00836F28"/>
    <w:rsid w:val="0083743A"/>
    <w:rsid w:val="0084261F"/>
    <w:rsid w:val="0084445E"/>
    <w:rsid w:val="00855089"/>
    <w:rsid w:val="00861DC1"/>
    <w:rsid w:val="00861F2F"/>
    <w:rsid w:val="00864BE6"/>
    <w:rsid w:val="00865373"/>
    <w:rsid w:val="00865F8A"/>
    <w:rsid w:val="008666A0"/>
    <w:rsid w:val="008707BB"/>
    <w:rsid w:val="0087314F"/>
    <w:rsid w:val="0087455F"/>
    <w:rsid w:val="0087460B"/>
    <w:rsid w:val="00874DC7"/>
    <w:rsid w:val="00876026"/>
    <w:rsid w:val="008774D8"/>
    <w:rsid w:val="008862F9"/>
    <w:rsid w:val="0089085B"/>
    <w:rsid w:val="008916C8"/>
    <w:rsid w:val="008932C0"/>
    <w:rsid w:val="00894607"/>
    <w:rsid w:val="00895942"/>
    <w:rsid w:val="0089691A"/>
    <w:rsid w:val="00897B26"/>
    <w:rsid w:val="008A0447"/>
    <w:rsid w:val="008A0BF9"/>
    <w:rsid w:val="008A3406"/>
    <w:rsid w:val="008A40FC"/>
    <w:rsid w:val="008A5395"/>
    <w:rsid w:val="008A711A"/>
    <w:rsid w:val="008A7BB6"/>
    <w:rsid w:val="008B100B"/>
    <w:rsid w:val="008B1635"/>
    <w:rsid w:val="008B6431"/>
    <w:rsid w:val="008C1FA1"/>
    <w:rsid w:val="008C7005"/>
    <w:rsid w:val="008D58E9"/>
    <w:rsid w:val="008D7061"/>
    <w:rsid w:val="008E2BCB"/>
    <w:rsid w:val="008E3FB5"/>
    <w:rsid w:val="008E46B9"/>
    <w:rsid w:val="008F0769"/>
    <w:rsid w:val="008F1C72"/>
    <w:rsid w:val="008F5FAB"/>
    <w:rsid w:val="008F7B2F"/>
    <w:rsid w:val="00901B41"/>
    <w:rsid w:val="009038A4"/>
    <w:rsid w:val="00903C19"/>
    <w:rsid w:val="00903D66"/>
    <w:rsid w:val="0090468B"/>
    <w:rsid w:val="00905B8C"/>
    <w:rsid w:val="00906E8C"/>
    <w:rsid w:val="009103A6"/>
    <w:rsid w:val="00910B18"/>
    <w:rsid w:val="00911458"/>
    <w:rsid w:val="009141AD"/>
    <w:rsid w:val="0091539C"/>
    <w:rsid w:val="00916C9D"/>
    <w:rsid w:val="009216BE"/>
    <w:rsid w:val="0092588E"/>
    <w:rsid w:val="00925CB4"/>
    <w:rsid w:val="009310EE"/>
    <w:rsid w:val="00931874"/>
    <w:rsid w:val="00933205"/>
    <w:rsid w:val="009332A9"/>
    <w:rsid w:val="00933D1B"/>
    <w:rsid w:val="00936544"/>
    <w:rsid w:val="00942310"/>
    <w:rsid w:val="009424FB"/>
    <w:rsid w:val="0095145E"/>
    <w:rsid w:val="00951BE3"/>
    <w:rsid w:val="00963EE8"/>
    <w:rsid w:val="00966833"/>
    <w:rsid w:val="00971792"/>
    <w:rsid w:val="00972DCC"/>
    <w:rsid w:val="00977FB7"/>
    <w:rsid w:val="009856BF"/>
    <w:rsid w:val="00985B03"/>
    <w:rsid w:val="009906AB"/>
    <w:rsid w:val="009908A4"/>
    <w:rsid w:val="009912FD"/>
    <w:rsid w:val="00991D5A"/>
    <w:rsid w:val="00997077"/>
    <w:rsid w:val="009A3357"/>
    <w:rsid w:val="009A3C3E"/>
    <w:rsid w:val="009A7065"/>
    <w:rsid w:val="009A7D40"/>
    <w:rsid w:val="009B0133"/>
    <w:rsid w:val="009B2BF5"/>
    <w:rsid w:val="009B3289"/>
    <w:rsid w:val="009C0205"/>
    <w:rsid w:val="009C3B99"/>
    <w:rsid w:val="009C6D30"/>
    <w:rsid w:val="009D48DC"/>
    <w:rsid w:val="009E22D9"/>
    <w:rsid w:val="009E3F2E"/>
    <w:rsid w:val="009E4AAF"/>
    <w:rsid w:val="009E4CE8"/>
    <w:rsid w:val="009E5C33"/>
    <w:rsid w:val="009E6120"/>
    <w:rsid w:val="009E79D1"/>
    <w:rsid w:val="009F4E5F"/>
    <w:rsid w:val="009F5D45"/>
    <w:rsid w:val="009F78EE"/>
    <w:rsid w:val="00A017CB"/>
    <w:rsid w:val="00A04313"/>
    <w:rsid w:val="00A06037"/>
    <w:rsid w:val="00A064FD"/>
    <w:rsid w:val="00A06671"/>
    <w:rsid w:val="00A13C71"/>
    <w:rsid w:val="00A14279"/>
    <w:rsid w:val="00A2051F"/>
    <w:rsid w:val="00A22029"/>
    <w:rsid w:val="00A24591"/>
    <w:rsid w:val="00A24688"/>
    <w:rsid w:val="00A25052"/>
    <w:rsid w:val="00A26583"/>
    <w:rsid w:val="00A30312"/>
    <w:rsid w:val="00A30360"/>
    <w:rsid w:val="00A31B7D"/>
    <w:rsid w:val="00A31CDC"/>
    <w:rsid w:val="00A32156"/>
    <w:rsid w:val="00A34B41"/>
    <w:rsid w:val="00A34E7C"/>
    <w:rsid w:val="00A36362"/>
    <w:rsid w:val="00A37204"/>
    <w:rsid w:val="00A376FD"/>
    <w:rsid w:val="00A4225B"/>
    <w:rsid w:val="00A42BEF"/>
    <w:rsid w:val="00A43171"/>
    <w:rsid w:val="00A43628"/>
    <w:rsid w:val="00A44388"/>
    <w:rsid w:val="00A53FEB"/>
    <w:rsid w:val="00A544D1"/>
    <w:rsid w:val="00A54A86"/>
    <w:rsid w:val="00A56937"/>
    <w:rsid w:val="00A619A0"/>
    <w:rsid w:val="00A61DBB"/>
    <w:rsid w:val="00A676F7"/>
    <w:rsid w:val="00A67976"/>
    <w:rsid w:val="00A71825"/>
    <w:rsid w:val="00A74FA8"/>
    <w:rsid w:val="00A76E15"/>
    <w:rsid w:val="00A772B2"/>
    <w:rsid w:val="00A834F5"/>
    <w:rsid w:val="00A84A42"/>
    <w:rsid w:val="00A900BA"/>
    <w:rsid w:val="00A9179D"/>
    <w:rsid w:val="00A93640"/>
    <w:rsid w:val="00A9549C"/>
    <w:rsid w:val="00A9611D"/>
    <w:rsid w:val="00A97E37"/>
    <w:rsid w:val="00AA257F"/>
    <w:rsid w:val="00AA616B"/>
    <w:rsid w:val="00AA742A"/>
    <w:rsid w:val="00AB08CC"/>
    <w:rsid w:val="00AB12DE"/>
    <w:rsid w:val="00AB712C"/>
    <w:rsid w:val="00AC0104"/>
    <w:rsid w:val="00AC2EC7"/>
    <w:rsid w:val="00AC3255"/>
    <w:rsid w:val="00AC3CDF"/>
    <w:rsid w:val="00AC4003"/>
    <w:rsid w:val="00AC466A"/>
    <w:rsid w:val="00AC7AE9"/>
    <w:rsid w:val="00AD2B17"/>
    <w:rsid w:val="00AD38C7"/>
    <w:rsid w:val="00AD4221"/>
    <w:rsid w:val="00AD4270"/>
    <w:rsid w:val="00AD60ED"/>
    <w:rsid w:val="00AE0D32"/>
    <w:rsid w:val="00AE5E20"/>
    <w:rsid w:val="00AE6CA7"/>
    <w:rsid w:val="00AF22E3"/>
    <w:rsid w:val="00AF3C24"/>
    <w:rsid w:val="00AF3CB2"/>
    <w:rsid w:val="00AF4AFC"/>
    <w:rsid w:val="00AF5565"/>
    <w:rsid w:val="00AF6BF7"/>
    <w:rsid w:val="00AF7699"/>
    <w:rsid w:val="00B065A7"/>
    <w:rsid w:val="00B07DBF"/>
    <w:rsid w:val="00B15597"/>
    <w:rsid w:val="00B15B9E"/>
    <w:rsid w:val="00B16821"/>
    <w:rsid w:val="00B22A58"/>
    <w:rsid w:val="00B23B09"/>
    <w:rsid w:val="00B267F1"/>
    <w:rsid w:val="00B336AF"/>
    <w:rsid w:val="00B37CBD"/>
    <w:rsid w:val="00B41E6C"/>
    <w:rsid w:val="00B538B1"/>
    <w:rsid w:val="00B62BEF"/>
    <w:rsid w:val="00B641D3"/>
    <w:rsid w:val="00B64A7D"/>
    <w:rsid w:val="00B658D7"/>
    <w:rsid w:val="00B661DD"/>
    <w:rsid w:val="00B67485"/>
    <w:rsid w:val="00B67D90"/>
    <w:rsid w:val="00B70E87"/>
    <w:rsid w:val="00B76D60"/>
    <w:rsid w:val="00B77B2E"/>
    <w:rsid w:val="00B81059"/>
    <w:rsid w:val="00B81770"/>
    <w:rsid w:val="00B81E31"/>
    <w:rsid w:val="00B820AC"/>
    <w:rsid w:val="00B86518"/>
    <w:rsid w:val="00B90E14"/>
    <w:rsid w:val="00B92215"/>
    <w:rsid w:val="00B93EBD"/>
    <w:rsid w:val="00B94E24"/>
    <w:rsid w:val="00B957C8"/>
    <w:rsid w:val="00B95EFB"/>
    <w:rsid w:val="00BA03C7"/>
    <w:rsid w:val="00BA2FE9"/>
    <w:rsid w:val="00BB0C92"/>
    <w:rsid w:val="00BB2222"/>
    <w:rsid w:val="00BB3109"/>
    <w:rsid w:val="00BB6B6A"/>
    <w:rsid w:val="00BB7154"/>
    <w:rsid w:val="00BB7D5B"/>
    <w:rsid w:val="00BC4625"/>
    <w:rsid w:val="00BC4710"/>
    <w:rsid w:val="00BC4F05"/>
    <w:rsid w:val="00BD1C10"/>
    <w:rsid w:val="00BD46EE"/>
    <w:rsid w:val="00BE2E7A"/>
    <w:rsid w:val="00BE3411"/>
    <w:rsid w:val="00BE5EFE"/>
    <w:rsid w:val="00BF0809"/>
    <w:rsid w:val="00BF26ED"/>
    <w:rsid w:val="00BF3277"/>
    <w:rsid w:val="00BF3BE7"/>
    <w:rsid w:val="00BF548E"/>
    <w:rsid w:val="00BF6BCD"/>
    <w:rsid w:val="00C00502"/>
    <w:rsid w:val="00C007F5"/>
    <w:rsid w:val="00C008A5"/>
    <w:rsid w:val="00C008C8"/>
    <w:rsid w:val="00C0252E"/>
    <w:rsid w:val="00C055E5"/>
    <w:rsid w:val="00C06E88"/>
    <w:rsid w:val="00C13978"/>
    <w:rsid w:val="00C14373"/>
    <w:rsid w:val="00C160C7"/>
    <w:rsid w:val="00C16397"/>
    <w:rsid w:val="00C16CE8"/>
    <w:rsid w:val="00C2085D"/>
    <w:rsid w:val="00C2124B"/>
    <w:rsid w:val="00C218A6"/>
    <w:rsid w:val="00C21AD9"/>
    <w:rsid w:val="00C23EB8"/>
    <w:rsid w:val="00C310AE"/>
    <w:rsid w:val="00C31DAC"/>
    <w:rsid w:val="00C36648"/>
    <w:rsid w:val="00C41595"/>
    <w:rsid w:val="00C425D3"/>
    <w:rsid w:val="00C5391F"/>
    <w:rsid w:val="00C554DA"/>
    <w:rsid w:val="00C564F7"/>
    <w:rsid w:val="00C577A5"/>
    <w:rsid w:val="00C61A1D"/>
    <w:rsid w:val="00C647AA"/>
    <w:rsid w:val="00C64BD8"/>
    <w:rsid w:val="00C65161"/>
    <w:rsid w:val="00C67281"/>
    <w:rsid w:val="00C6782A"/>
    <w:rsid w:val="00C7014C"/>
    <w:rsid w:val="00C703F3"/>
    <w:rsid w:val="00C717D7"/>
    <w:rsid w:val="00C738AD"/>
    <w:rsid w:val="00C80894"/>
    <w:rsid w:val="00C853E4"/>
    <w:rsid w:val="00C862DE"/>
    <w:rsid w:val="00C8632A"/>
    <w:rsid w:val="00C90096"/>
    <w:rsid w:val="00C9214A"/>
    <w:rsid w:val="00C958CC"/>
    <w:rsid w:val="00C95964"/>
    <w:rsid w:val="00CA09E7"/>
    <w:rsid w:val="00CA11AD"/>
    <w:rsid w:val="00CA2BE9"/>
    <w:rsid w:val="00CA37A1"/>
    <w:rsid w:val="00CA4D0D"/>
    <w:rsid w:val="00CA56D1"/>
    <w:rsid w:val="00CA5F38"/>
    <w:rsid w:val="00CA6D5F"/>
    <w:rsid w:val="00CB04BC"/>
    <w:rsid w:val="00CB1952"/>
    <w:rsid w:val="00CB1EE7"/>
    <w:rsid w:val="00CB65B2"/>
    <w:rsid w:val="00CB7289"/>
    <w:rsid w:val="00CB7C26"/>
    <w:rsid w:val="00CB7EB0"/>
    <w:rsid w:val="00CC0241"/>
    <w:rsid w:val="00CC0F07"/>
    <w:rsid w:val="00CC364B"/>
    <w:rsid w:val="00CC3AE7"/>
    <w:rsid w:val="00CC47D0"/>
    <w:rsid w:val="00CD1925"/>
    <w:rsid w:val="00CD2B16"/>
    <w:rsid w:val="00CE20D1"/>
    <w:rsid w:val="00CE2C7F"/>
    <w:rsid w:val="00CE477D"/>
    <w:rsid w:val="00CE7703"/>
    <w:rsid w:val="00CF07D0"/>
    <w:rsid w:val="00CF2FE6"/>
    <w:rsid w:val="00CF67BF"/>
    <w:rsid w:val="00CF67C1"/>
    <w:rsid w:val="00D053E0"/>
    <w:rsid w:val="00D05A35"/>
    <w:rsid w:val="00D06CA7"/>
    <w:rsid w:val="00D075AB"/>
    <w:rsid w:val="00D07703"/>
    <w:rsid w:val="00D141E0"/>
    <w:rsid w:val="00D17C95"/>
    <w:rsid w:val="00D25F0E"/>
    <w:rsid w:val="00D310EF"/>
    <w:rsid w:val="00D315EE"/>
    <w:rsid w:val="00D32943"/>
    <w:rsid w:val="00D36955"/>
    <w:rsid w:val="00D4178E"/>
    <w:rsid w:val="00D45EE4"/>
    <w:rsid w:val="00D45FE7"/>
    <w:rsid w:val="00D46693"/>
    <w:rsid w:val="00D503A5"/>
    <w:rsid w:val="00D52F65"/>
    <w:rsid w:val="00D614AC"/>
    <w:rsid w:val="00D6156F"/>
    <w:rsid w:val="00D616FD"/>
    <w:rsid w:val="00D61BB9"/>
    <w:rsid w:val="00D61F8F"/>
    <w:rsid w:val="00D646D7"/>
    <w:rsid w:val="00D653F1"/>
    <w:rsid w:val="00D70346"/>
    <w:rsid w:val="00D77F7F"/>
    <w:rsid w:val="00D8291C"/>
    <w:rsid w:val="00D82C82"/>
    <w:rsid w:val="00D85428"/>
    <w:rsid w:val="00D85646"/>
    <w:rsid w:val="00D90158"/>
    <w:rsid w:val="00DA1FC4"/>
    <w:rsid w:val="00DA2562"/>
    <w:rsid w:val="00DA2AB3"/>
    <w:rsid w:val="00DA39A3"/>
    <w:rsid w:val="00DA3D1B"/>
    <w:rsid w:val="00DA5312"/>
    <w:rsid w:val="00DA6AD4"/>
    <w:rsid w:val="00DB1AD2"/>
    <w:rsid w:val="00DB63F4"/>
    <w:rsid w:val="00DC10C2"/>
    <w:rsid w:val="00DC3001"/>
    <w:rsid w:val="00DC4594"/>
    <w:rsid w:val="00DC55E5"/>
    <w:rsid w:val="00DD016E"/>
    <w:rsid w:val="00DD1D38"/>
    <w:rsid w:val="00DD4416"/>
    <w:rsid w:val="00DE7AE3"/>
    <w:rsid w:val="00DF1C4B"/>
    <w:rsid w:val="00DF3317"/>
    <w:rsid w:val="00DF4217"/>
    <w:rsid w:val="00DF68C8"/>
    <w:rsid w:val="00DF6DA0"/>
    <w:rsid w:val="00E023CD"/>
    <w:rsid w:val="00E03EB0"/>
    <w:rsid w:val="00E12101"/>
    <w:rsid w:val="00E13C57"/>
    <w:rsid w:val="00E14347"/>
    <w:rsid w:val="00E20DCE"/>
    <w:rsid w:val="00E24EE8"/>
    <w:rsid w:val="00E27DD3"/>
    <w:rsid w:val="00E3035D"/>
    <w:rsid w:val="00E342D7"/>
    <w:rsid w:val="00E428DC"/>
    <w:rsid w:val="00E44D0B"/>
    <w:rsid w:val="00E453E7"/>
    <w:rsid w:val="00E460F5"/>
    <w:rsid w:val="00E46538"/>
    <w:rsid w:val="00E518BD"/>
    <w:rsid w:val="00E51FD6"/>
    <w:rsid w:val="00E52893"/>
    <w:rsid w:val="00E533F6"/>
    <w:rsid w:val="00E5493C"/>
    <w:rsid w:val="00E55354"/>
    <w:rsid w:val="00E55B61"/>
    <w:rsid w:val="00E56072"/>
    <w:rsid w:val="00E56A88"/>
    <w:rsid w:val="00E62B4D"/>
    <w:rsid w:val="00E6561D"/>
    <w:rsid w:val="00E71550"/>
    <w:rsid w:val="00E72EDF"/>
    <w:rsid w:val="00E74931"/>
    <w:rsid w:val="00E7611C"/>
    <w:rsid w:val="00E81884"/>
    <w:rsid w:val="00E81A54"/>
    <w:rsid w:val="00E81BBE"/>
    <w:rsid w:val="00E821A8"/>
    <w:rsid w:val="00E82355"/>
    <w:rsid w:val="00E82C65"/>
    <w:rsid w:val="00E84905"/>
    <w:rsid w:val="00E93287"/>
    <w:rsid w:val="00E93B48"/>
    <w:rsid w:val="00E9410B"/>
    <w:rsid w:val="00E966B0"/>
    <w:rsid w:val="00E97E3D"/>
    <w:rsid w:val="00EA0864"/>
    <w:rsid w:val="00EA64E1"/>
    <w:rsid w:val="00EA778C"/>
    <w:rsid w:val="00EA7A6B"/>
    <w:rsid w:val="00EB033E"/>
    <w:rsid w:val="00EB329E"/>
    <w:rsid w:val="00EB5537"/>
    <w:rsid w:val="00EB7292"/>
    <w:rsid w:val="00EC02AC"/>
    <w:rsid w:val="00EC189C"/>
    <w:rsid w:val="00EC4CCD"/>
    <w:rsid w:val="00ED2490"/>
    <w:rsid w:val="00ED30D9"/>
    <w:rsid w:val="00ED406D"/>
    <w:rsid w:val="00ED4642"/>
    <w:rsid w:val="00ED7A59"/>
    <w:rsid w:val="00EE1150"/>
    <w:rsid w:val="00EE2E7D"/>
    <w:rsid w:val="00EE6251"/>
    <w:rsid w:val="00EF3467"/>
    <w:rsid w:val="00EF3D52"/>
    <w:rsid w:val="00EF46E4"/>
    <w:rsid w:val="00EF5584"/>
    <w:rsid w:val="00EF5D73"/>
    <w:rsid w:val="00EF73FD"/>
    <w:rsid w:val="00F05E85"/>
    <w:rsid w:val="00F07446"/>
    <w:rsid w:val="00F07F27"/>
    <w:rsid w:val="00F116B2"/>
    <w:rsid w:val="00F12364"/>
    <w:rsid w:val="00F14FC0"/>
    <w:rsid w:val="00F160E1"/>
    <w:rsid w:val="00F213A3"/>
    <w:rsid w:val="00F278F7"/>
    <w:rsid w:val="00F32394"/>
    <w:rsid w:val="00F32DF0"/>
    <w:rsid w:val="00F33BC1"/>
    <w:rsid w:val="00F35CF7"/>
    <w:rsid w:val="00F40078"/>
    <w:rsid w:val="00F420A5"/>
    <w:rsid w:val="00F434EC"/>
    <w:rsid w:val="00F47A2D"/>
    <w:rsid w:val="00F51853"/>
    <w:rsid w:val="00F5326F"/>
    <w:rsid w:val="00F54365"/>
    <w:rsid w:val="00F55129"/>
    <w:rsid w:val="00F61C4F"/>
    <w:rsid w:val="00F61C8A"/>
    <w:rsid w:val="00F62C5B"/>
    <w:rsid w:val="00F7059D"/>
    <w:rsid w:val="00F707A2"/>
    <w:rsid w:val="00F73605"/>
    <w:rsid w:val="00F73F9A"/>
    <w:rsid w:val="00F742C1"/>
    <w:rsid w:val="00F74F55"/>
    <w:rsid w:val="00F75150"/>
    <w:rsid w:val="00F82EE6"/>
    <w:rsid w:val="00F85793"/>
    <w:rsid w:val="00F8699C"/>
    <w:rsid w:val="00F900F6"/>
    <w:rsid w:val="00F9174C"/>
    <w:rsid w:val="00F91C42"/>
    <w:rsid w:val="00F94A38"/>
    <w:rsid w:val="00F94ECE"/>
    <w:rsid w:val="00F958DE"/>
    <w:rsid w:val="00FA0AC6"/>
    <w:rsid w:val="00FA5FC4"/>
    <w:rsid w:val="00FB0E90"/>
    <w:rsid w:val="00FB332A"/>
    <w:rsid w:val="00FB3FB0"/>
    <w:rsid w:val="00FC13BC"/>
    <w:rsid w:val="00FC3C36"/>
    <w:rsid w:val="00FD51B1"/>
    <w:rsid w:val="00FD614C"/>
    <w:rsid w:val="00FE2880"/>
    <w:rsid w:val="00FF0490"/>
    <w:rsid w:val="00FF103F"/>
    <w:rsid w:val="00FF2EB4"/>
    <w:rsid w:val="00FF465E"/>
    <w:rsid w:val="00FF47CF"/>
    <w:rsid w:val="00FF4F7D"/>
    <w:rsid w:val="00FF717F"/>
    <w:rsid w:val="00FF77B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336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5646"/>
    <w:rPr>
      <w:sz w:val="24"/>
      <w:szCs w:val="24"/>
    </w:rPr>
  </w:style>
  <w:style w:type="paragraph" w:styleId="Heading1">
    <w:name w:val="heading 1"/>
    <w:basedOn w:val="Normal"/>
    <w:next w:val="Normal"/>
    <w:qFormat/>
    <w:rsid w:val="00440433"/>
    <w:pPr>
      <w:keepNext/>
      <w:spacing w:line="360" w:lineRule="auto"/>
      <w:ind w:left="440"/>
      <w:outlineLvl w:val="0"/>
    </w:pPr>
    <w:rPr>
      <w:rFonts w:ascii="Geneva" w:eastAsia="Times" w:hAnsi="Geneva"/>
      <w:b/>
    </w:rPr>
  </w:style>
  <w:style w:type="paragraph" w:styleId="Heading2">
    <w:name w:val="heading 2"/>
    <w:basedOn w:val="Normal"/>
    <w:next w:val="Normal"/>
    <w:link w:val="Heading2Char"/>
    <w:qFormat/>
    <w:rsid w:val="00440433"/>
    <w:pPr>
      <w:keepNext/>
      <w:spacing w:line="360" w:lineRule="auto"/>
      <w:outlineLvl w:val="1"/>
    </w:pPr>
    <w:rPr>
      <w:rFonts w:ascii="Arial" w:hAnsi="Arial"/>
      <w:b/>
      <w:i/>
      <w:sz w:val="22"/>
      <w:lang w:val="x-none" w:eastAsia="x-none"/>
    </w:rPr>
  </w:style>
  <w:style w:type="paragraph" w:styleId="Heading3">
    <w:name w:val="heading 3"/>
    <w:basedOn w:val="Normal"/>
    <w:next w:val="Normal"/>
    <w:link w:val="Heading3Char"/>
    <w:uiPriority w:val="9"/>
    <w:semiHidden/>
    <w:unhideWhenUsed/>
    <w:qFormat/>
    <w:rsid w:val="000D5CEB"/>
    <w:pPr>
      <w:keepNext/>
      <w:spacing w:before="240" w:after="60"/>
      <w:outlineLvl w:val="2"/>
    </w:pPr>
    <w:rPr>
      <w:rFonts w:ascii="Calibri" w:eastAsia="MS Gothic" w:hAnsi="Calibr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40433"/>
    <w:pPr>
      <w:spacing w:line="360" w:lineRule="auto"/>
    </w:pPr>
    <w:rPr>
      <w:rFonts w:ascii="Arial" w:hAnsi="Arial"/>
      <w:sz w:val="22"/>
    </w:rPr>
  </w:style>
  <w:style w:type="paragraph" w:styleId="BodyText2">
    <w:name w:val="Body Text 2"/>
    <w:basedOn w:val="Normal"/>
    <w:link w:val="BodyText2Char"/>
    <w:rsid w:val="00440433"/>
    <w:pPr>
      <w:spacing w:line="360" w:lineRule="auto"/>
    </w:pPr>
    <w:rPr>
      <w:rFonts w:ascii="Arial" w:hAnsi="Arial"/>
      <w:color w:val="000000"/>
      <w:sz w:val="22"/>
    </w:rPr>
  </w:style>
  <w:style w:type="paragraph" w:styleId="BodyText3">
    <w:name w:val="Body Text 3"/>
    <w:basedOn w:val="Normal"/>
    <w:rsid w:val="00440433"/>
    <w:pPr>
      <w:spacing w:after="120"/>
    </w:pPr>
    <w:rPr>
      <w:sz w:val="16"/>
      <w:szCs w:val="16"/>
    </w:rPr>
  </w:style>
  <w:style w:type="character" w:styleId="Hyperlink">
    <w:name w:val="Hyperlink"/>
    <w:rsid w:val="003F0F41"/>
    <w:rPr>
      <w:color w:val="2C3258"/>
      <w:u w:val="single"/>
    </w:rPr>
  </w:style>
  <w:style w:type="table" w:styleId="TableGrid">
    <w:name w:val="Table Grid"/>
    <w:basedOn w:val="TableNormal"/>
    <w:rsid w:val="00BE3CD8"/>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D72B2"/>
    <w:pPr>
      <w:tabs>
        <w:tab w:val="center" w:pos="4320"/>
        <w:tab w:val="right" w:pos="8640"/>
      </w:tabs>
    </w:pPr>
  </w:style>
  <w:style w:type="paragraph" w:styleId="Footer">
    <w:name w:val="footer"/>
    <w:basedOn w:val="Normal"/>
    <w:link w:val="FooterChar"/>
    <w:rsid w:val="00AD72B2"/>
    <w:pPr>
      <w:tabs>
        <w:tab w:val="center" w:pos="4320"/>
        <w:tab w:val="right" w:pos="8640"/>
      </w:tabs>
    </w:pPr>
  </w:style>
  <w:style w:type="character" w:styleId="FollowedHyperlink">
    <w:name w:val="FollowedHyperlink"/>
    <w:rsid w:val="00A02C52"/>
    <w:rPr>
      <w:color w:val="800080"/>
      <w:u w:val="single"/>
    </w:rPr>
  </w:style>
  <w:style w:type="character" w:customStyle="1" w:styleId="A1">
    <w:name w:val="A1"/>
    <w:rsid w:val="00355B9E"/>
    <w:rPr>
      <w:rFonts w:ascii="The Sans Bold" w:hAnsi="The Sans Bold" w:cs="The Sans Bold"/>
      <w:color w:val="000000"/>
      <w:sz w:val="19"/>
      <w:szCs w:val="19"/>
    </w:rPr>
  </w:style>
  <w:style w:type="paragraph" w:styleId="PlainText">
    <w:name w:val="Plain Text"/>
    <w:basedOn w:val="Normal"/>
    <w:rsid w:val="00E75258"/>
    <w:rPr>
      <w:rFonts w:ascii="Courier" w:hAnsi="Courier"/>
    </w:rPr>
  </w:style>
  <w:style w:type="character" w:customStyle="1" w:styleId="Heading2Char">
    <w:name w:val="Heading 2 Char"/>
    <w:link w:val="Heading2"/>
    <w:rsid w:val="008508D9"/>
    <w:rPr>
      <w:rFonts w:ascii="Arial" w:hAnsi="Arial"/>
      <w:b/>
      <w:i/>
      <w:sz w:val="22"/>
      <w:szCs w:val="24"/>
    </w:rPr>
  </w:style>
  <w:style w:type="character" w:customStyle="1" w:styleId="A3">
    <w:name w:val="A3"/>
    <w:rsid w:val="00743A28"/>
    <w:rPr>
      <w:color w:val="000000"/>
      <w:sz w:val="20"/>
      <w:szCs w:val="20"/>
    </w:rPr>
  </w:style>
  <w:style w:type="paragraph" w:styleId="ListParagraph">
    <w:name w:val="List Paragraph"/>
    <w:basedOn w:val="Normal"/>
    <w:qFormat/>
    <w:rsid w:val="00C650AE"/>
    <w:pPr>
      <w:ind w:left="720"/>
    </w:pPr>
    <w:rPr>
      <w:rFonts w:ascii="Geneva" w:hAnsi="Geneva"/>
    </w:rPr>
  </w:style>
  <w:style w:type="character" w:customStyle="1" w:styleId="Heading3Char">
    <w:name w:val="Heading 3 Char"/>
    <w:link w:val="Heading3"/>
    <w:uiPriority w:val="9"/>
    <w:semiHidden/>
    <w:rsid w:val="000D5CEB"/>
    <w:rPr>
      <w:rFonts w:ascii="Calibri" w:eastAsia="MS Gothic" w:hAnsi="Calibri" w:cs="Times New Roman"/>
      <w:b/>
      <w:bCs/>
      <w:sz w:val="26"/>
      <w:szCs w:val="26"/>
    </w:rPr>
  </w:style>
  <w:style w:type="paragraph" w:styleId="BalloonText">
    <w:name w:val="Balloon Text"/>
    <w:basedOn w:val="Normal"/>
    <w:link w:val="BalloonTextChar"/>
    <w:uiPriority w:val="99"/>
    <w:semiHidden/>
    <w:unhideWhenUsed/>
    <w:rsid w:val="00493448"/>
    <w:rPr>
      <w:rFonts w:ascii="Lucida Grande" w:hAnsi="Lucida Grande"/>
      <w:sz w:val="18"/>
      <w:szCs w:val="18"/>
    </w:rPr>
  </w:style>
  <w:style w:type="character" w:customStyle="1" w:styleId="BalloonTextChar">
    <w:name w:val="Balloon Text Char"/>
    <w:basedOn w:val="DefaultParagraphFont"/>
    <w:link w:val="BalloonText"/>
    <w:uiPriority w:val="99"/>
    <w:semiHidden/>
    <w:rsid w:val="00493448"/>
    <w:rPr>
      <w:rFonts w:ascii="Lucida Grande" w:hAnsi="Lucida Grande"/>
      <w:sz w:val="18"/>
      <w:szCs w:val="18"/>
    </w:rPr>
  </w:style>
  <w:style w:type="paragraph" w:customStyle="1" w:styleId="Heading1A">
    <w:name w:val="Heading 1 A"/>
    <w:next w:val="Normal"/>
    <w:rsid w:val="00136ECA"/>
    <w:pPr>
      <w:keepNext/>
      <w:spacing w:line="360" w:lineRule="auto"/>
      <w:ind w:left="440"/>
      <w:outlineLvl w:val="0"/>
    </w:pPr>
    <w:rPr>
      <w:rFonts w:ascii="Geneva" w:eastAsia="ヒラギノ角ゴ Pro W3" w:hAnsi="Geneva"/>
      <w:color w:val="000000"/>
      <w:sz w:val="24"/>
    </w:rPr>
  </w:style>
  <w:style w:type="character" w:customStyle="1" w:styleId="FooterChar">
    <w:name w:val="Footer Char"/>
    <w:basedOn w:val="DefaultParagraphFont"/>
    <w:link w:val="Footer"/>
    <w:rsid w:val="00136ECA"/>
    <w:rPr>
      <w:sz w:val="24"/>
      <w:szCs w:val="24"/>
    </w:rPr>
  </w:style>
  <w:style w:type="character" w:customStyle="1" w:styleId="BodyText2Char">
    <w:name w:val="Body Text 2 Char"/>
    <w:basedOn w:val="DefaultParagraphFont"/>
    <w:link w:val="BodyText2"/>
    <w:rsid w:val="00403E4E"/>
    <w:rPr>
      <w:rFonts w:ascii="Arial" w:hAnsi="Arial"/>
      <w:color w:val="000000"/>
      <w:sz w:val="22"/>
      <w:szCs w:val="24"/>
    </w:rPr>
  </w:style>
  <w:style w:type="paragraph" w:styleId="NormalWeb">
    <w:name w:val="Normal (Web)"/>
    <w:basedOn w:val="Normal"/>
    <w:uiPriority w:val="99"/>
    <w:semiHidden/>
    <w:unhideWhenUsed/>
    <w:rsid w:val="00933D1B"/>
    <w:pPr>
      <w:spacing w:before="100" w:beforeAutospacing="1" w:after="100" w:afterAutospacing="1"/>
    </w:pPr>
  </w:style>
  <w:style w:type="character" w:styleId="CommentReference">
    <w:name w:val="annotation reference"/>
    <w:basedOn w:val="DefaultParagraphFont"/>
    <w:uiPriority w:val="99"/>
    <w:semiHidden/>
    <w:unhideWhenUsed/>
    <w:rsid w:val="007F2D7B"/>
    <w:rPr>
      <w:sz w:val="18"/>
      <w:szCs w:val="18"/>
    </w:rPr>
  </w:style>
  <w:style w:type="paragraph" w:styleId="CommentText">
    <w:name w:val="annotation text"/>
    <w:basedOn w:val="Normal"/>
    <w:link w:val="CommentTextChar"/>
    <w:uiPriority w:val="99"/>
    <w:semiHidden/>
    <w:unhideWhenUsed/>
    <w:rsid w:val="007F2D7B"/>
  </w:style>
  <w:style w:type="character" w:customStyle="1" w:styleId="CommentTextChar">
    <w:name w:val="Comment Text Char"/>
    <w:basedOn w:val="DefaultParagraphFont"/>
    <w:link w:val="CommentText"/>
    <w:uiPriority w:val="99"/>
    <w:semiHidden/>
    <w:rsid w:val="007F2D7B"/>
    <w:rPr>
      <w:sz w:val="24"/>
      <w:szCs w:val="24"/>
    </w:rPr>
  </w:style>
  <w:style w:type="paragraph" w:styleId="CommentSubject">
    <w:name w:val="annotation subject"/>
    <w:basedOn w:val="CommentText"/>
    <w:next w:val="CommentText"/>
    <w:link w:val="CommentSubjectChar"/>
    <w:uiPriority w:val="99"/>
    <w:semiHidden/>
    <w:unhideWhenUsed/>
    <w:rsid w:val="007F2D7B"/>
    <w:rPr>
      <w:b/>
      <w:bCs/>
      <w:sz w:val="20"/>
      <w:szCs w:val="20"/>
    </w:rPr>
  </w:style>
  <w:style w:type="character" w:customStyle="1" w:styleId="CommentSubjectChar">
    <w:name w:val="Comment Subject Char"/>
    <w:basedOn w:val="CommentTextChar"/>
    <w:link w:val="CommentSubject"/>
    <w:uiPriority w:val="99"/>
    <w:semiHidden/>
    <w:rsid w:val="007F2D7B"/>
    <w:rPr>
      <w:b/>
      <w:bCs/>
      <w:sz w:val="24"/>
      <w:szCs w:val="24"/>
    </w:rPr>
  </w:style>
  <w:style w:type="paragraph" w:styleId="Revision">
    <w:name w:val="Revision"/>
    <w:hidden/>
    <w:uiPriority w:val="99"/>
    <w:semiHidden/>
    <w:rsid w:val="007F2D7B"/>
    <w:rPr>
      <w:sz w:val="24"/>
      <w:szCs w:val="24"/>
    </w:rPr>
  </w:style>
  <w:style w:type="character" w:styleId="PlaceholderText">
    <w:name w:val="Placeholder Text"/>
    <w:basedOn w:val="DefaultParagraphFont"/>
    <w:uiPriority w:val="99"/>
    <w:semiHidden/>
    <w:rsid w:val="00B267F1"/>
    <w:rPr>
      <w:color w:val="808080"/>
    </w:rPr>
  </w:style>
  <w:style w:type="character" w:customStyle="1" w:styleId="UnresolvedMention1">
    <w:name w:val="Unresolved Mention1"/>
    <w:basedOn w:val="DefaultParagraphFont"/>
    <w:uiPriority w:val="99"/>
    <w:semiHidden/>
    <w:unhideWhenUsed/>
    <w:rsid w:val="00135268"/>
    <w:rPr>
      <w:color w:val="605E5C"/>
      <w:shd w:val="clear" w:color="auto" w:fill="E1DFDD"/>
    </w:rPr>
  </w:style>
  <w:style w:type="character" w:customStyle="1" w:styleId="UnresolvedMention2">
    <w:name w:val="Unresolved Mention2"/>
    <w:basedOn w:val="DefaultParagraphFont"/>
    <w:uiPriority w:val="99"/>
    <w:semiHidden/>
    <w:unhideWhenUsed/>
    <w:rsid w:val="000872AF"/>
    <w:rPr>
      <w:color w:val="605E5C"/>
      <w:shd w:val="clear" w:color="auto" w:fill="E1DFDD"/>
    </w:rPr>
  </w:style>
  <w:style w:type="character" w:customStyle="1" w:styleId="apple-converted-space">
    <w:name w:val="apple-converted-space"/>
    <w:basedOn w:val="DefaultParagraphFont"/>
    <w:rsid w:val="00985B03"/>
  </w:style>
  <w:style w:type="character" w:styleId="UnresolvedMention">
    <w:name w:val="Unresolved Mention"/>
    <w:basedOn w:val="DefaultParagraphFont"/>
    <w:uiPriority w:val="99"/>
    <w:semiHidden/>
    <w:unhideWhenUsed/>
    <w:rsid w:val="001A2D4F"/>
    <w:rPr>
      <w:color w:val="605E5C"/>
      <w:shd w:val="clear" w:color="auto" w:fill="E1DFDD"/>
    </w:rPr>
  </w:style>
  <w:style w:type="character" w:customStyle="1" w:styleId="InternetLink">
    <w:name w:val="Internet Link"/>
    <w:rsid w:val="000B582F"/>
    <w:rPr>
      <w:rFonts w:ascii="Arial" w:hAnsi="Arial"/>
      <w:color w:val="0000FF"/>
      <w:u w:val="none"/>
      <w:lang w:val="uz-Cyrl-UZ" w:eastAsia="uz-Cyrl-UZ" w:bidi="uz-Cyrl-UZ"/>
    </w:rPr>
  </w:style>
  <w:style w:type="character" w:customStyle="1" w:styleId="ListLabel1">
    <w:name w:val="ListLabel 1"/>
    <w:rsid w:val="00DF68C8"/>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002361">
      <w:bodyDiv w:val="1"/>
      <w:marLeft w:val="0"/>
      <w:marRight w:val="0"/>
      <w:marTop w:val="0"/>
      <w:marBottom w:val="0"/>
      <w:divBdr>
        <w:top w:val="none" w:sz="0" w:space="0" w:color="auto"/>
        <w:left w:val="none" w:sz="0" w:space="0" w:color="auto"/>
        <w:bottom w:val="none" w:sz="0" w:space="0" w:color="auto"/>
        <w:right w:val="none" w:sz="0" w:space="0" w:color="auto"/>
      </w:divBdr>
    </w:div>
    <w:div w:id="533544969">
      <w:bodyDiv w:val="1"/>
      <w:marLeft w:val="0"/>
      <w:marRight w:val="0"/>
      <w:marTop w:val="0"/>
      <w:marBottom w:val="0"/>
      <w:divBdr>
        <w:top w:val="none" w:sz="0" w:space="0" w:color="auto"/>
        <w:left w:val="none" w:sz="0" w:space="0" w:color="auto"/>
        <w:bottom w:val="none" w:sz="0" w:space="0" w:color="auto"/>
        <w:right w:val="none" w:sz="0" w:space="0" w:color="auto"/>
      </w:divBdr>
    </w:div>
    <w:div w:id="573126886">
      <w:bodyDiv w:val="1"/>
      <w:marLeft w:val="0"/>
      <w:marRight w:val="0"/>
      <w:marTop w:val="0"/>
      <w:marBottom w:val="0"/>
      <w:divBdr>
        <w:top w:val="none" w:sz="0" w:space="0" w:color="auto"/>
        <w:left w:val="none" w:sz="0" w:space="0" w:color="auto"/>
        <w:bottom w:val="none" w:sz="0" w:space="0" w:color="auto"/>
        <w:right w:val="none" w:sz="0" w:space="0" w:color="auto"/>
      </w:divBdr>
      <w:divsChild>
        <w:div w:id="1523859846">
          <w:marLeft w:val="0"/>
          <w:marRight w:val="0"/>
          <w:marTop w:val="0"/>
          <w:marBottom w:val="0"/>
          <w:divBdr>
            <w:top w:val="none" w:sz="0" w:space="0" w:color="auto"/>
            <w:left w:val="none" w:sz="0" w:space="0" w:color="auto"/>
            <w:bottom w:val="none" w:sz="0" w:space="0" w:color="auto"/>
            <w:right w:val="none" w:sz="0" w:space="0" w:color="auto"/>
          </w:divBdr>
        </w:div>
        <w:div w:id="1294601817">
          <w:marLeft w:val="0"/>
          <w:marRight w:val="0"/>
          <w:marTop w:val="0"/>
          <w:marBottom w:val="0"/>
          <w:divBdr>
            <w:top w:val="none" w:sz="0" w:space="0" w:color="auto"/>
            <w:left w:val="none" w:sz="0" w:space="0" w:color="auto"/>
            <w:bottom w:val="none" w:sz="0" w:space="0" w:color="auto"/>
            <w:right w:val="none" w:sz="0" w:space="0" w:color="auto"/>
          </w:divBdr>
        </w:div>
        <w:div w:id="1811895186">
          <w:marLeft w:val="0"/>
          <w:marRight w:val="0"/>
          <w:marTop w:val="0"/>
          <w:marBottom w:val="0"/>
          <w:divBdr>
            <w:top w:val="none" w:sz="0" w:space="0" w:color="auto"/>
            <w:left w:val="none" w:sz="0" w:space="0" w:color="auto"/>
            <w:bottom w:val="none" w:sz="0" w:space="0" w:color="auto"/>
            <w:right w:val="none" w:sz="0" w:space="0" w:color="auto"/>
          </w:divBdr>
        </w:div>
        <w:div w:id="666977773">
          <w:marLeft w:val="0"/>
          <w:marRight w:val="0"/>
          <w:marTop w:val="0"/>
          <w:marBottom w:val="0"/>
          <w:divBdr>
            <w:top w:val="none" w:sz="0" w:space="0" w:color="auto"/>
            <w:left w:val="none" w:sz="0" w:space="0" w:color="auto"/>
            <w:bottom w:val="none" w:sz="0" w:space="0" w:color="auto"/>
            <w:right w:val="none" w:sz="0" w:space="0" w:color="auto"/>
          </w:divBdr>
        </w:div>
      </w:divsChild>
    </w:div>
    <w:div w:id="640312847">
      <w:bodyDiv w:val="1"/>
      <w:marLeft w:val="0"/>
      <w:marRight w:val="0"/>
      <w:marTop w:val="0"/>
      <w:marBottom w:val="0"/>
      <w:divBdr>
        <w:top w:val="none" w:sz="0" w:space="0" w:color="auto"/>
        <w:left w:val="none" w:sz="0" w:space="0" w:color="auto"/>
        <w:bottom w:val="none" w:sz="0" w:space="0" w:color="auto"/>
        <w:right w:val="none" w:sz="0" w:space="0" w:color="auto"/>
      </w:divBdr>
    </w:div>
    <w:div w:id="792673078">
      <w:bodyDiv w:val="1"/>
      <w:marLeft w:val="0"/>
      <w:marRight w:val="0"/>
      <w:marTop w:val="0"/>
      <w:marBottom w:val="0"/>
      <w:divBdr>
        <w:top w:val="none" w:sz="0" w:space="0" w:color="auto"/>
        <w:left w:val="none" w:sz="0" w:space="0" w:color="auto"/>
        <w:bottom w:val="none" w:sz="0" w:space="0" w:color="auto"/>
        <w:right w:val="none" w:sz="0" w:space="0" w:color="auto"/>
      </w:divBdr>
    </w:div>
    <w:div w:id="1124469960">
      <w:bodyDiv w:val="1"/>
      <w:marLeft w:val="0"/>
      <w:marRight w:val="0"/>
      <w:marTop w:val="0"/>
      <w:marBottom w:val="0"/>
      <w:divBdr>
        <w:top w:val="none" w:sz="0" w:space="0" w:color="auto"/>
        <w:left w:val="none" w:sz="0" w:space="0" w:color="auto"/>
        <w:bottom w:val="none" w:sz="0" w:space="0" w:color="auto"/>
        <w:right w:val="none" w:sz="0" w:space="0" w:color="auto"/>
      </w:divBdr>
    </w:div>
    <w:div w:id="1219584236">
      <w:bodyDiv w:val="1"/>
      <w:marLeft w:val="0"/>
      <w:marRight w:val="0"/>
      <w:marTop w:val="0"/>
      <w:marBottom w:val="0"/>
      <w:divBdr>
        <w:top w:val="none" w:sz="0" w:space="0" w:color="auto"/>
        <w:left w:val="none" w:sz="0" w:space="0" w:color="auto"/>
        <w:bottom w:val="none" w:sz="0" w:space="0" w:color="auto"/>
        <w:right w:val="none" w:sz="0" w:space="0" w:color="auto"/>
      </w:divBdr>
    </w:div>
    <w:div w:id="1226600689">
      <w:bodyDiv w:val="1"/>
      <w:marLeft w:val="0"/>
      <w:marRight w:val="0"/>
      <w:marTop w:val="0"/>
      <w:marBottom w:val="0"/>
      <w:divBdr>
        <w:top w:val="none" w:sz="0" w:space="0" w:color="auto"/>
        <w:left w:val="none" w:sz="0" w:space="0" w:color="auto"/>
        <w:bottom w:val="none" w:sz="0" w:space="0" w:color="auto"/>
        <w:right w:val="none" w:sz="0" w:space="0" w:color="auto"/>
      </w:divBdr>
      <w:divsChild>
        <w:div w:id="1602840449">
          <w:marLeft w:val="0"/>
          <w:marRight w:val="0"/>
          <w:marTop w:val="0"/>
          <w:marBottom w:val="0"/>
          <w:divBdr>
            <w:top w:val="none" w:sz="0" w:space="0" w:color="auto"/>
            <w:left w:val="none" w:sz="0" w:space="0" w:color="auto"/>
            <w:bottom w:val="none" w:sz="0" w:space="0" w:color="auto"/>
            <w:right w:val="none" w:sz="0" w:space="0" w:color="auto"/>
          </w:divBdr>
        </w:div>
        <w:div w:id="1735811700">
          <w:marLeft w:val="0"/>
          <w:marRight w:val="0"/>
          <w:marTop w:val="0"/>
          <w:marBottom w:val="0"/>
          <w:divBdr>
            <w:top w:val="none" w:sz="0" w:space="0" w:color="auto"/>
            <w:left w:val="none" w:sz="0" w:space="0" w:color="auto"/>
            <w:bottom w:val="none" w:sz="0" w:space="0" w:color="auto"/>
            <w:right w:val="none" w:sz="0" w:space="0" w:color="auto"/>
          </w:divBdr>
        </w:div>
        <w:div w:id="416219887">
          <w:marLeft w:val="0"/>
          <w:marRight w:val="0"/>
          <w:marTop w:val="0"/>
          <w:marBottom w:val="0"/>
          <w:divBdr>
            <w:top w:val="none" w:sz="0" w:space="0" w:color="auto"/>
            <w:left w:val="none" w:sz="0" w:space="0" w:color="auto"/>
            <w:bottom w:val="none" w:sz="0" w:space="0" w:color="auto"/>
            <w:right w:val="none" w:sz="0" w:space="0" w:color="auto"/>
          </w:divBdr>
        </w:div>
        <w:div w:id="156306184">
          <w:marLeft w:val="0"/>
          <w:marRight w:val="0"/>
          <w:marTop w:val="0"/>
          <w:marBottom w:val="0"/>
          <w:divBdr>
            <w:top w:val="none" w:sz="0" w:space="0" w:color="auto"/>
            <w:left w:val="none" w:sz="0" w:space="0" w:color="auto"/>
            <w:bottom w:val="none" w:sz="0" w:space="0" w:color="auto"/>
            <w:right w:val="none" w:sz="0" w:space="0" w:color="auto"/>
          </w:divBdr>
        </w:div>
      </w:divsChild>
    </w:div>
    <w:div w:id="1404982656">
      <w:bodyDiv w:val="1"/>
      <w:marLeft w:val="0"/>
      <w:marRight w:val="0"/>
      <w:marTop w:val="0"/>
      <w:marBottom w:val="0"/>
      <w:divBdr>
        <w:top w:val="none" w:sz="0" w:space="0" w:color="auto"/>
        <w:left w:val="none" w:sz="0" w:space="0" w:color="auto"/>
        <w:bottom w:val="none" w:sz="0" w:space="0" w:color="auto"/>
        <w:right w:val="none" w:sz="0" w:space="0" w:color="auto"/>
      </w:divBdr>
    </w:div>
    <w:div w:id="1649557262">
      <w:bodyDiv w:val="1"/>
      <w:marLeft w:val="0"/>
      <w:marRight w:val="0"/>
      <w:marTop w:val="0"/>
      <w:marBottom w:val="0"/>
      <w:divBdr>
        <w:top w:val="none" w:sz="0" w:space="0" w:color="auto"/>
        <w:left w:val="none" w:sz="0" w:space="0" w:color="auto"/>
        <w:bottom w:val="none" w:sz="0" w:space="0" w:color="auto"/>
        <w:right w:val="none" w:sz="0" w:space="0" w:color="auto"/>
      </w:divBdr>
    </w:div>
    <w:div w:id="1689603683">
      <w:bodyDiv w:val="1"/>
      <w:marLeft w:val="0"/>
      <w:marRight w:val="0"/>
      <w:marTop w:val="0"/>
      <w:marBottom w:val="0"/>
      <w:divBdr>
        <w:top w:val="none" w:sz="0" w:space="0" w:color="auto"/>
        <w:left w:val="none" w:sz="0" w:space="0" w:color="auto"/>
        <w:bottom w:val="none" w:sz="0" w:space="0" w:color="auto"/>
        <w:right w:val="none" w:sz="0" w:space="0" w:color="auto"/>
      </w:divBdr>
    </w:div>
    <w:div w:id="1793327760">
      <w:bodyDiv w:val="1"/>
      <w:marLeft w:val="0"/>
      <w:marRight w:val="0"/>
      <w:marTop w:val="0"/>
      <w:marBottom w:val="0"/>
      <w:divBdr>
        <w:top w:val="none" w:sz="0" w:space="0" w:color="auto"/>
        <w:left w:val="none" w:sz="0" w:space="0" w:color="auto"/>
        <w:bottom w:val="none" w:sz="0" w:space="0" w:color="auto"/>
        <w:right w:val="none" w:sz="0" w:space="0" w:color="auto"/>
      </w:divBdr>
    </w:div>
    <w:div w:id="1973436569">
      <w:bodyDiv w:val="1"/>
      <w:marLeft w:val="0"/>
      <w:marRight w:val="0"/>
      <w:marTop w:val="0"/>
      <w:marBottom w:val="0"/>
      <w:divBdr>
        <w:top w:val="none" w:sz="0" w:space="0" w:color="auto"/>
        <w:left w:val="none" w:sz="0" w:space="0" w:color="auto"/>
        <w:bottom w:val="none" w:sz="0" w:space="0" w:color="auto"/>
        <w:right w:val="none" w:sz="0" w:space="0" w:color="auto"/>
      </w:divBdr>
    </w:div>
    <w:div w:id="2065638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ematic.com/inspiration/style-collections/pur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marybeth@duehrandassociates.co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ematic.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iematic.com/inspiration/style-collections/classic/" TargetMode="External"/><Relationship Id="rId4" Type="http://schemas.openxmlformats.org/officeDocument/2006/relationships/webSettings" Target="webSettings.xml"/><Relationship Id="rId9" Type="http://schemas.openxmlformats.org/officeDocument/2006/relationships/hyperlink" Target="https://www.siematic.com/inspiration/style-collections/urba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iematic.com" TargetMode="External"/><Relationship Id="rId1" Type="http://schemas.openxmlformats.org/officeDocument/2006/relationships/hyperlink" Target="http://www.siematic.com/en/home.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583</Words>
  <Characters>3213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3776</CharactersWithSpaces>
  <SharedDoc>false</SharedDoc>
  <HyperlinkBase/>
  <HLinks>
    <vt:vector size="258" baseType="variant">
      <vt:variant>
        <vt:i4>5373967</vt:i4>
      </vt:variant>
      <vt:variant>
        <vt:i4>120</vt:i4>
      </vt:variant>
      <vt:variant>
        <vt:i4>0</vt:i4>
      </vt:variant>
      <vt:variant>
        <vt:i4>5</vt:i4>
      </vt:variant>
      <vt:variant>
        <vt:lpwstr>http://www.californiafaucets.com</vt:lpwstr>
      </vt:variant>
      <vt:variant>
        <vt:lpwstr/>
      </vt:variant>
      <vt:variant>
        <vt:i4>7405639</vt:i4>
      </vt:variant>
      <vt:variant>
        <vt:i4>117</vt:i4>
      </vt:variant>
      <vt:variant>
        <vt:i4>0</vt:i4>
      </vt:variant>
      <vt:variant>
        <vt:i4>5</vt:i4>
      </vt:variant>
      <vt:variant>
        <vt:lpwstr>http://www.calfaucets.com/product/zerodrain-pop-down-style-lavatory-drain-9050z</vt:lpwstr>
      </vt:variant>
      <vt:variant>
        <vt:lpwstr/>
      </vt:variant>
      <vt:variant>
        <vt:i4>524347</vt:i4>
      </vt:variant>
      <vt:variant>
        <vt:i4>114</vt:i4>
      </vt:variant>
      <vt:variant>
        <vt:i4>0</vt:i4>
      </vt:variant>
      <vt:variant>
        <vt:i4>5</vt:i4>
      </vt:variant>
      <vt:variant>
        <vt:lpwstr>http://www.calfaucets.com/category/shower-and-bath-systems/shower-and-tub-systems/styletherm-thermostatic-systems</vt:lpwstr>
      </vt:variant>
      <vt:variant>
        <vt:lpwstr/>
      </vt:variant>
      <vt:variant>
        <vt:i4>7929945</vt:i4>
      </vt:variant>
      <vt:variant>
        <vt:i4>111</vt:i4>
      </vt:variant>
      <vt:variant>
        <vt:i4>0</vt:i4>
      </vt:variant>
      <vt:variant>
        <vt:i4>5</vt:i4>
      </vt:variant>
      <vt:variant>
        <vt:lpwstr>http://www.calfaucets.com/category/luxury-drains/styledrain</vt:lpwstr>
      </vt:variant>
      <vt:variant>
        <vt:lpwstr/>
      </vt:variant>
      <vt:variant>
        <vt:i4>4063247</vt:i4>
      </vt:variant>
      <vt:variant>
        <vt:i4>108</vt:i4>
      </vt:variant>
      <vt:variant>
        <vt:i4>0</vt:i4>
      </vt:variant>
      <vt:variant>
        <vt:i4>5</vt:i4>
      </vt:variant>
      <vt:variant>
        <vt:lpwstr>http://www.calfaucets.com/product/single-post-toilet-paper/hand-towel-holder-47-stp</vt:lpwstr>
      </vt:variant>
      <vt:variant>
        <vt:lpwstr/>
      </vt:variant>
      <vt:variant>
        <vt:i4>85</vt:i4>
      </vt:variant>
      <vt:variant>
        <vt:i4>105</vt:i4>
      </vt:variant>
      <vt:variant>
        <vt:i4>0</vt:i4>
      </vt:variant>
      <vt:variant>
        <vt:i4>5</vt:i4>
      </vt:variant>
      <vt:variant>
        <vt:lpwstr>http://www.calfaucets.com/product/30-towel-bar-47-30</vt:lpwstr>
      </vt:variant>
      <vt:variant>
        <vt:lpwstr/>
      </vt:variant>
      <vt:variant>
        <vt:i4>5177448</vt:i4>
      </vt:variant>
      <vt:variant>
        <vt:i4>102</vt:i4>
      </vt:variant>
      <vt:variant>
        <vt:i4>0</vt:i4>
      </vt:variant>
      <vt:variant>
        <vt:i4>5</vt:i4>
      </vt:variant>
      <vt:variant>
        <vt:lpwstr>http://www.calfaucets.com/product/art-deco-collection-deco-moderne-8-widespread-lavatory-faucet-4602-adc-pnin</vt:lpwstr>
      </vt:variant>
      <vt:variant>
        <vt:lpwstr/>
      </vt:variant>
      <vt:variant>
        <vt:i4>2293811</vt:i4>
      </vt:variant>
      <vt:variant>
        <vt:i4>99</vt:i4>
      </vt:variant>
      <vt:variant>
        <vt:i4>0</vt:i4>
      </vt:variant>
      <vt:variant>
        <vt:i4>5</vt:i4>
      </vt:variant>
      <vt:variant>
        <vt:lpwstr>http://www.completeinteriordesign.com/</vt:lpwstr>
      </vt:variant>
      <vt:variant>
        <vt:lpwstr/>
      </vt:variant>
      <vt:variant>
        <vt:i4>4063247</vt:i4>
      </vt:variant>
      <vt:variant>
        <vt:i4>96</vt:i4>
      </vt:variant>
      <vt:variant>
        <vt:i4>0</vt:i4>
      </vt:variant>
      <vt:variant>
        <vt:i4>5</vt:i4>
      </vt:variant>
      <vt:variant>
        <vt:lpwstr>http://www.calfaucets.com/product/single-post-toilet-paper/hand-towel-holder-47-stp</vt:lpwstr>
      </vt:variant>
      <vt:variant>
        <vt:lpwstr/>
      </vt:variant>
      <vt:variant>
        <vt:i4>85</vt:i4>
      </vt:variant>
      <vt:variant>
        <vt:i4>93</vt:i4>
      </vt:variant>
      <vt:variant>
        <vt:i4>0</vt:i4>
      </vt:variant>
      <vt:variant>
        <vt:i4>5</vt:i4>
      </vt:variant>
      <vt:variant>
        <vt:lpwstr>http://www.calfaucets.com/product/30-towel-bar-47-30</vt:lpwstr>
      </vt:variant>
      <vt:variant>
        <vt:lpwstr/>
      </vt:variant>
      <vt:variant>
        <vt:i4>7340046</vt:i4>
      </vt:variant>
      <vt:variant>
        <vt:i4>90</vt:i4>
      </vt:variant>
      <vt:variant>
        <vt:i4>0</vt:i4>
      </vt:variant>
      <vt:variant>
        <vt:i4>5</vt:i4>
      </vt:variant>
      <vt:variant>
        <vt:lpwstr>http://www.calfaucets.com/product/contemporary-handshower-hs-62</vt:lpwstr>
      </vt:variant>
      <vt:variant>
        <vt:lpwstr/>
      </vt:variant>
      <vt:variant>
        <vt:i4>7471149</vt:i4>
      </vt:variant>
      <vt:variant>
        <vt:i4>87</vt:i4>
      </vt:variant>
      <vt:variant>
        <vt:i4>0</vt:i4>
      </vt:variant>
      <vt:variant>
        <vt:i4>5</vt:i4>
      </vt:variant>
      <vt:variant>
        <vt:lpwstr>http://www.calfaucets.com/product/8-contemporary-thin-line-self-cleaning-showerhead-sh-171</vt:lpwstr>
      </vt:variant>
      <vt:variant>
        <vt:lpwstr/>
      </vt:variant>
      <vt:variant>
        <vt:i4>3276828</vt:i4>
      </vt:variant>
      <vt:variant>
        <vt:i4>84</vt:i4>
      </vt:variant>
      <vt:variant>
        <vt:i4>0</vt:i4>
      </vt:variant>
      <vt:variant>
        <vt:i4>5</vt:i4>
      </vt:variant>
      <vt:variant>
        <vt:lpwstr>http://www.calfaucets.com/product/neo-styledrain-set-with-2-no-hub-9171</vt:lpwstr>
      </vt:variant>
      <vt:variant>
        <vt:lpwstr/>
      </vt:variant>
      <vt:variant>
        <vt:i4>524347</vt:i4>
      </vt:variant>
      <vt:variant>
        <vt:i4>81</vt:i4>
      </vt:variant>
      <vt:variant>
        <vt:i4>0</vt:i4>
      </vt:variant>
      <vt:variant>
        <vt:i4>5</vt:i4>
      </vt:variant>
      <vt:variant>
        <vt:lpwstr>http://www.calfaucets.com/category/shower-and-bath-systems/shower-and-tub-systems/styletherm-thermostatic-systems</vt:lpwstr>
      </vt:variant>
      <vt:variant>
        <vt:lpwstr/>
      </vt:variant>
      <vt:variant>
        <vt:i4>2097152</vt:i4>
      </vt:variant>
      <vt:variant>
        <vt:i4>78</vt:i4>
      </vt:variant>
      <vt:variant>
        <vt:i4>0</vt:i4>
      </vt:variant>
      <vt:variant>
        <vt:i4>5</vt:i4>
      </vt:variant>
      <vt:variant>
        <vt:lpwstr>http://conceptbuilders.biz/</vt:lpwstr>
      </vt:variant>
      <vt:variant>
        <vt:lpwstr/>
      </vt:variant>
      <vt:variant>
        <vt:i4>2293818</vt:i4>
      </vt:variant>
      <vt:variant>
        <vt:i4>75</vt:i4>
      </vt:variant>
      <vt:variant>
        <vt:i4>0</vt:i4>
      </vt:variant>
      <vt:variant>
        <vt:i4>5</vt:i4>
      </vt:variant>
      <vt:variant>
        <vt:lpwstr>http://www.calfaucets.com/product/towel-ring-34-tr</vt:lpwstr>
      </vt:variant>
      <vt:variant>
        <vt:lpwstr/>
      </vt:variant>
      <vt:variant>
        <vt:i4>4980760</vt:i4>
      </vt:variant>
      <vt:variant>
        <vt:i4>72</vt:i4>
      </vt:variant>
      <vt:variant>
        <vt:i4>0</vt:i4>
      </vt:variant>
      <vt:variant>
        <vt:i4>5</vt:i4>
      </vt:variant>
      <vt:variant>
        <vt:lpwstr>http://www.calfaucets.com/product/two-post-toilet-paper-holder-34-tp</vt:lpwstr>
      </vt:variant>
      <vt:variant>
        <vt:lpwstr/>
      </vt:variant>
      <vt:variant>
        <vt:i4>458838</vt:i4>
      </vt:variant>
      <vt:variant>
        <vt:i4>69</vt:i4>
      </vt:variant>
      <vt:variant>
        <vt:i4>0</vt:i4>
      </vt:variant>
      <vt:variant>
        <vt:i4>5</vt:i4>
      </vt:variant>
      <vt:variant>
        <vt:lpwstr>http://www.calfaucets.com/product/30-towel-bar-34-30</vt:lpwstr>
      </vt:variant>
      <vt:variant>
        <vt:lpwstr/>
      </vt:variant>
      <vt:variant>
        <vt:i4>4390980</vt:i4>
      </vt:variant>
      <vt:variant>
        <vt:i4>66</vt:i4>
      </vt:variant>
      <vt:variant>
        <vt:i4>0</vt:i4>
      </vt:variant>
      <vt:variant>
        <vt:i4>5</vt:i4>
      </vt:variant>
      <vt:variant>
        <vt:lpwstr>http://www.calfaucets.com/product/deluxe-floor-mount-telephone-set-with-customer-specified-handles-1503-d-xx</vt:lpwstr>
      </vt:variant>
      <vt:variant>
        <vt:lpwstr/>
      </vt:variant>
      <vt:variant>
        <vt:i4>7471118</vt:i4>
      </vt:variant>
      <vt:variant>
        <vt:i4>63</vt:i4>
      </vt:variant>
      <vt:variant>
        <vt:i4>0</vt:i4>
      </vt:variant>
      <vt:variant>
        <vt:i4>5</vt:i4>
      </vt:variant>
      <vt:variant>
        <vt:lpwstr>http://www.calfaucets.com/product/8-widespread-lavatory-faucet-3302</vt:lpwstr>
      </vt:variant>
      <vt:variant>
        <vt:lpwstr/>
      </vt:variant>
      <vt:variant>
        <vt:i4>5374037</vt:i4>
      </vt:variant>
      <vt:variant>
        <vt:i4>60</vt:i4>
      </vt:variant>
      <vt:variant>
        <vt:i4>0</vt:i4>
      </vt:variant>
      <vt:variant>
        <vt:i4>5</vt:i4>
      </vt:variant>
      <vt:variant>
        <vt:lpwstr>http://www.afkfurniture.com/</vt:lpwstr>
      </vt:variant>
      <vt:variant>
        <vt:lpwstr/>
      </vt:variant>
      <vt:variant>
        <vt:i4>1245242</vt:i4>
      </vt:variant>
      <vt:variant>
        <vt:i4>57</vt:i4>
      </vt:variant>
      <vt:variant>
        <vt:i4>0</vt:i4>
      </vt:variant>
      <vt:variant>
        <vt:i4>5</vt:i4>
      </vt:variant>
      <vt:variant>
        <vt:lpwstr>http://www.calfaucets.com</vt:lpwstr>
      </vt:variant>
      <vt:variant>
        <vt:lpwstr/>
      </vt:variant>
      <vt:variant>
        <vt:i4>2359373</vt:i4>
      </vt:variant>
      <vt:variant>
        <vt:i4>54</vt:i4>
      </vt:variant>
      <vt:variant>
        <vt:i4>0</vt:i4>
      </vt:variant>
      <vt:variant>
        <vt:i4>5</vt:i4>
      </vt:variant>
      <vt:variant>
        <vt:lpwstr>http://www.georgesshowroom.com/</vt:lpwstr>
      </vt:variant>
      <vt:variant>
        <vt:lpwstr/>
      </vt:variant>
      <vt:variant>
        <vt:i4>1966114</vt:i4>
      </vt:variant>
      <vt:variant>
        <vt:i4>51</vt:i4>
      </vt:variant>
      <vt:variant>
        <vt:i4>0</vt:i4>
      </vt:variant>
      <vt:variant>
        <vt:i4>5</vt:i4>
      </vt:variant>
      <vt:variant>
        <vt:lpwstr>http://www.calfaucets.com/category/luxury-drains/ceraline</vt:lpwstr>
      </vt:variant>
      <vt:variant>
        <vt:lpwstr/>
      </vt:variant>
      <vt:variant>
        <vt:i4>7209019</vt:i4>
      </vt:variant>
      <vt:variant>
        <vt:i4>48</vt:i4>
      </vt:variant>
      <vt:variant>
        <vt:i4>0</vt:i4>
      </vt:variant>
      <vt:variant>
        <vt:i4>5</vt:i4>
      </vt:variant>
      <vt:variant>
        <vt:lpwstr>http://www.calfaucets.com/category/luxury-drains/zerodrain</vt:lpwstr>
      </vt:variant>
      <vt:variant>
        <vt:lpwstr/>
      </vt:variant>
      <vt:variant>
        <vt:i4>524347</vt:i4>
      </vt:variant>
      <vt:variant>
        <vt:i4>45</vt:i4>
      </vt:variant>
      <vt:variant>
        <vt:i4>0</vt:i4>
      </vt:variant>
      <vt:variant>
        <vt:i4>5</vt:i4>
      </vt:variant>
      <vt:variant>
        <vt:lpwstr>http://www.calfaucets.com/category/shower-and-bath-systems/shower-and-tub-systems/styletherm-thermostatic-systems</vt:lpwstr>
      </vt:variant>
      <vt:variant>
        <vt:lpwstr/>
      </vt:variant>
      <vt:variant>
        <vt:i4>1245242</vt:i4>
      </vt:variant>
      <vt:variant>
        <vt:i4>42</vt:i4>
      </vt:variant>
      <vt:variant>
        <vt:i4>0</vt:i4>
      </vt:variant>
      <vt:variant>
        <vt:i4>5</vt:i4>
      </vt:variant>
      <vt:variant>
        <vt:lpwstr>http://www.calfaucets.com</vt:lpwstr>
      </vt:variant>
      <vt:variant>
        <vt:lpwstr/>
      </vt:variant>
      <vt:variant>
        <vt:i4>1245242</vt:i4>
      </vt:variant>
      <vt:variant>
        <vt:i4>39</vt:i4>
      </vt:variant>
      <vt:variant>
        <vt:i4>0</vt:i4>
      </vt:variant>
      <vt:variant>
        <vt:i4>5</vt:i4>
      </vt:variant>
      <vt:variant>
        <vt:lpwstr>http://www.calfaucets.com</vt:lpwstr>
      </vt:variant>
      <vt:variant>
        <vt:lpwstr/>
      </vt:variant>
      <vt:variant>
        <vt:i4>3801157</vt:i4>
      </vt:variant>
      <vt:variant>
        <vt:i4>36</vt:i4>
      </vt:variant>
      <vt:variant>
        <vt:i4>0</vt:i4>
      </vt:variant>
      <vt:variant>
        <vt:i4>5</vt:i4>
      </vt:variant>
      <vt:variant>
        <vt:lpwstr>http://l2interiors.com/</vt:lpwstr>
      </vt:variant>
      <vt:variant>
        <vt:lpwstr/>
      </vt:variant>
      <vt:variant>
        <vt:i4>1245242</vt:i4>
      </vt:variant>
      <vt:variant>
        <vt:i4>33</vt:i4>
      </vt:variant>
      <vt:variant>
        <vt:i4>0</vt:i4>
      </vt:variant>
      <vt:variant>
        <vt:i4>5</vt:i4>
      </vt:variant>
      <vt:variant>
        <vt:lpwstr>http://www.calfaucets.com</vt:lpwstr>
      </vt:variant>
      <vt:variant>
        <vt:lpwstr/>
      </vt:variant>
      <vt:variant>
        <vt:i4>5046398</vt:i4>
      </vt:variant>
      <vt:variant>
        <vt:i4>30</vt:i4>
      </vt:variant>
      <vt:variant>
        <vt:i4>0</vt:i4>
      </vt:variant>
      <vt:variant>
        <vt:i4>5</vt:i4>
      </vt:variant>
      <vt:variant>
        <vt:lpwstr>http://www.calfaucets.com/series/humboldt</vt:lpwstr>
      </vt:variant>
      <vt:variant>
        <vt:lpwstr/>
      </vt:variant>
      <vt:variant>
        <vt:i4>1245242</vt:i4>
      </vt:variant>
      <vt:variant>
        <vt:i4>27</vt:i4>
      </vt:variant>
      <vt:variant>
        <vt:i4>0</vt:i4>
      </vt:variant>
      <vt:variant>
        <vt:i4>5</vt:i4>
      </vt:variant>
      <vt:variant>
        <vt:lpwstr>http://www.calfaucets.com</vt:lpwstr>
      </vt:variant>
      <vt:variant>
        <vt:lpwstr/>
      </vt:variant>
      <vt:variant>
        <vt:i4>6225949</vt:i4>
      </vt:variant>
      <vt:variant>
        <vt:i4>24</vt:i4>
      </vt:variant>
      <vt:variant>
        <vt:i4>0</vt:i4>
      </vt:variant>
      <vt:variant>
        <vt:i4>5</vt:i4>
      </vt:variant>
      <vt:variant>
        <vt:lpwstr>http://www.saxonydesignbuild.com</vt:lpwstr>
      </vt:variant>
      <vt:variant>
        <vt:lpwstr/>
      </vt:variant>
      <vt:variant>
        <vt:i4>2359373</vt:i4>
      </vt:variant>
      <vt:variant>
        <vt:i4>21</vt:i4>
      </vt:variant>
      <vt:variant>
        <vt:i4>0</vt:i4>
      </vt:variant>
      <vt:variant>
        <vt:i4>5</vt:i4>
      </vt:variant>
      <vt:variant>
        <vt:lpwstr>http://www.georgesshowroom.com/</vt:lpwstr>
      </vt:variant>
      <vt:variant>
        <vt:lpwstr/>
      </vt:variant>
      <vt:variant>
        <vt:i4>1245242</vt:i4>
      </vt:variant>
      <vt:variant>
        <vt:i4>18</vt:i4>
      </vt:variant>
      <vt:variant>
        <vt:i4>0</vt:i4>
      </vt:variant>
      <vt:variant>
        <vt:i4>5</vt:i4>
      </vt:variant>
      <vt:variant>
        <vt:lpwstr>http://www.calfaucets.com</vt:lpwstr>
      </vt:variant>
      <vt:variant>
        <vt:lpwstr/>
      </vt:variant>
      <vt:variant>
        <vt:i4>1245242</vt:i4>
      </vt:variant>
      <vt:variant>
        <vt:i4>15</vt:i4>
      </vt:variant>
      <vt:variant>
        <vt:i4>0</vt:i4>
      </vt:variant>
      <vt:variant>
        <vt:i4>5</vt:i4>
      </vt:variant>
      <vt:variant>
        <vt:lpwstr>http://www.calfaucets.com</vt:lpwstr>
      </vt:variant>
      <vt:variant>
        <vt:lpwstr/>
      </vt:variant>
      <vt:variant>
        <vt:i4>8323151</vt:i4>
      </vt:variant>
      <vt:variant>
        <vt:i4>12</vt:i4>
      </vt:variant>
      <vt:variant>
        <vt:i4>0</vt:i4>
      </vt:variant>
      <vt:variant>
        <vt:i4>5</vt:i4>
      </vt:variant>
      <vt:variant>
        <vt:lpwstr>http://www.asid.org</vt:lpwstr>
      </vt:variant>
      <vt:variant>
        <vt:lpwstr/>
      </vt:variant>
      <vt:variant>
        <vt:i4>6094891</vt:i4>
      </vt:variant>
      <vt:variant>
        <vt:i4>9</vt:i4>
      </vt:variant>
      <vt:variant>
        <vt:i4>0</vt:i4>
      </vt:variant>
      <vt:variant>
        <vt:i4>5</vt:i4>
      </vt:variant>
      <vt:variant>
        <vt:lpwstr>http://www.pasadenashowcase.org/content.php?p=212</vt:lpwstr>
      </vt:variant>
      <vt:variant>
        <vt:lpwstr/>
      </vt:variant>
      <vt:variant>
        <vt:i4>3932218</vt:i4>
      </vt:variant>
      <vt:variant>
        <vt:i4>6</vt:i4>
      </vt:variant>
      <vt:variant>
        <vt:i4>0</vt:i4>
      </vt:variant>
      <vt:variant>
        <vt:i4>5</vt:i4>
      </vt:variant>
      <vt:variant>
        <vt:lpwstr>http://www.calfaucets.com/</vt:lpwstr>
      </vt:variant>
      <vt:variant>
        <vt:lpwstr/>
      </vt:variant>
      <vt:variant>
        <vt:i4>5177462</vt:i4>
      </vt:variant>
      <vt:variant>
        <vt:i4>3</vt:i4>
      </vt:variant>
      <vt:variant>
        <vt:i4>0</vt:i4>
      </vt:variant>
      <vt:variant>
        <vt:i4>5</vt:i4>
      </vt:variant>
      <vt:variant>
        <vt:lpwstr>mailto:marybeth@duehrandassociates.com</vt:lpwstr>
      </vt:variant>
      <vt:variant>
        <vt:lpwstr/>
      </vt:variant>
      <vt:variant>
        <vt:i4>2949172</vt:i4>
      </vt:variant>
      <vt:variant>
        <vt:i4>0</vt:i4>
      </vt:variant>
      <vt:variant>
        <vt:i4>0</vt:i4>
      </vt:variant>
      <vt:variant>
        <vt:i4>5</vt:i4>
      </vt:variant>
      <vt:variant>
        <vt:lpwstr>http://www.duehrandassociates.com/</vt:lpwstr>
      </vt:variant>
      <vt:variant>
        <vt:lpwstr/>
      </vt:variant>
      <vt:variant>
        <vt:i4>1245242</vt:i4>
      </vt:variant>
      <vt:variant>
        <vt:i4>6</vt:i4>
      </vt:variant>
      <vt:variant>
        <vt:i4>0</vt:i4>
      </vt:variant>
      <vt:variant>
        <vt:i4>5</vt:i4>
      </vt:variant>
      <vt:variant>
        <vt:lpwstr>http://www.CalFaucets.com</vt:lpwstr>
      </vt:variant>
      <vt:variant>
        <vt:lpwstr/>
      </vt:variant>
      <vt:variant>
        <vt:i4>1966151</vt:i4>
      </vt:variant>
      <vt:variant>
        <vt:i4>10691</vt:i4>
      </vt:variant>
      <vt:variant>
        <vt:i4>1025</vt:i4>
      </vt:variant>
      <vt:variant>
        <vt:i4>1</vt:i4>
      </vt:variant>
      <vt:variant>
        <vt:lpwstr>NewCalFaucetsLogo - blue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2007-08-27T15:03:00Z</cp:lastPrinted>
  <dcterms:created xsi:type="dcterms:W3CDTF">2023-02-09T12:12:00Z</dcterms:created>
  <dcterms:modified xsi:type="dcterms:W3CDTF">2023-02-09T19:51:00Z</dcterms:modified>
  <cp:category/>
</cp:coreProperties>
</file>