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2DB68" w14:textId="77777777" w:rsidR="008778D8" w:rsidRPr="00CB671C" w:rsidRDefault="008778D8">
      <w:pPr>
        <w:spacing w:before="240"/>
        <w:jc w:val="right"/>
        <w:rPr>
          <w:rFonts w:ascii="Arial" w:hAnsi="Arial" w:cs="Arial"/>
          <w:color w:val="000000"/>
        </w:rPr>
      </w:pPr>
    </w:p>
    <w:p w14:paraId="20C24C5A" w14:textId="77777777" w:rsidR="004F3FEA" w:rsidRPr="001220C7" w:rsidRDefault="004F3FEA" w:rsidP="004F3FEA">
      <w:pPr>
        <w:jc w:val="right"/>
        <w:rPr>
          <w:rFonts w:ascii="Abadi MT Condensed Light" w:hAnsi="Abadi MT Condensed Light"/>
        </w:rPr>
      </w:pPr>
      <w:r w:rsidRPr="005520D1">
        <w:rPr>
          <w:rFonts w:ascii="Arial" w:hAnsi="Arial"/>
          <w:color w:val="0D0D0D" w:themeColor="text1" w:themeTint="F2"/>
          <w:sz w:val="22"/>
        </w:rPr>
        <w:t>Contact: Mary Beth Duehr</w:t>
      </w:r>
      <w:r w:rsidRPr="005520D1">
        <w:rPr>
          <w:rFonts w:ascii="Arial" w:hAnsi="Arial"/>
          <w:color w:val="0D0D0D" w:themeColor="text1" w:themeTint="F2"/>
          <w:sz w:val="22"/>
        </w:rPr>
        <w:cr/>
      </w:r>
      <w:r w:rsidRPr="004F3FEA">
        <w:rPr>
          <w:rFonts w:ascii="Abadi MT Condensed Light" w:hAnsi="Abadi MT Condensed Light"/>
          <w:color w:val="FF6600"/>
        </w:rPr>
        <w:t xml:space="preserve">d u e h r  </w:t>
      </w:r>
      <w:r w:rsidRPr="004F3FEA">
        <w:rPr>
          <w:rFonts w:ascii="Abadi MT Condensed Light" w:hAnsi="Abadi MT Condensed Light"/>
          <w:color w:val="3366FF"/>
        </w:rPr>
        <w:t>&amp;</w:t>
      </w:r>
      <w:r w:rsidRPr="004F3FEA">
        <w:rPr>
          <w:rFonts w:ascii="Abadi MT Condensed Light" w:hAnsi="Abadi MT Condensed Light"/>
          <w:color w:val="FF6600"/>
        </w:rPr>
        <w:t xml:space="preserve">  a s s o c i a t e s</w:t>
      </w:r>
    </w:p>
    <w:p w14:paraId="58F7D9BB" w14:textId="77777777" w:rsidR="004F3FEA" w:rsidRPr="00254071" w:rsidRDefault="004F3FEA" w:rsidP="004F3FEA">
      <w:pPr>
        <w:jc w:val="right"/>
        <w:rPr>
          <w:rFonts w:ascii="Arial" w:hAnsi="Arial"/>
          <w:color w:val="000000" w:themeColor="text1"/>
          <w:sz w:val="22"/>
        </w:rPr>
      </w:pPr>
      <w:r w:rsidRPr="00254071">
        <w:rPr>
          <w:rFonts w:ascii="Arial" w:hAnsi="Arial"/>
          <w:color w:val="000000" w:themeColor="text1"/>
          <w:sz w:val="22"/>
        </w:rPr>
        <w:t>1902 Wright Pl, Ste 200</w:t>
      </w:r>
    </w:p>
    <w:p w14:paraId="3768CE40" w14:textId="77777777" w:rsidR="004F3FEA" w:rsidRPr="00254071" w:rsidRDefault="004F3FEA" w:rsidP="004F3FEA">
      <w:pPr>
        <w:jc w:val="right"/>
        <w:rPr>
          <w:rFonts w:ascii="Arial" w:hAnsi="Arial"/>
          <w:color w:val="000000" w:themeColor="text1"/>
          <w:sz w:val="22"/>
        </w:rPr>
      </w:pPr>
      <w:r w:rsidRPr="00254071">
        <w:rPr>
          <w:rFonts w:ascii="Arial" w:hAnsi="Arial"/>
          <w:color w:val="000000" w:themeColor="text1"/>
          <w:sz w:val="22"/>
        </w:rPr>
        <w:t>Carlsbad, CA  92008</w:t>
      </w:r>
      <w:r w:rsidRPr="00254071">
        <w:rPr>
          <w:rFonts w:ascii="Arial" w:hAnsi="Arial"/>
          <w:color w:val="000000" w:themeColor="text1"/>
          <w:sz w:val="22"/>
        </w:rPr>
        <w:cr/>
        <w:t>tel 760.918.5622</w:t>
      </w:r>
    </w:p>
    <w:p w14:paraId="1B430CB6" w14:textId="4ABD35A1" w:rsidR="008778D8" w:rsidRPr="00CB671C" w:rsidRDefault="004F3FEA" w:rsidP="004F3FEA">
      <w:pPr>
        <w:spacing w:line="360" w:lineRule="auto"/>
        <w:jc w:val="right"/>
        <w:rPr>
          <w:rFonts w:ascii="Arial" w:hAnsi="Arial" w:cs="Arial"/>
          <w:color w:val="000000"/>
        </w:rPr>
      </w:pPr>
      <w:r w:rsidRPr="00254071">
        <w:rPr>
          <w:rFonts w:ascii="Arial" w:hAnsi="Arial"/>
          <w:color w:val="000000" w:themeColor="text1"/>
          <w:sz w:val="22"/>
        </w:rPr>
        <w:t>fax 760.918.5505</w:t>
      </w:r>
      <w:r w:rsidRPr="00254071">
        <w:rPr>
          <w:rFonts w:ascii="Arial" w:hAnsi="Arial"/>
          <w:color w:val="000000" w:themeColor="text1"/>
          <w:sz w:val="22"/>
        </w:rPr>
        <w:cr/>
      </w:r>
      <w:hyperlink r:id="rId8" w:history="1">
        <w:r w:rsidRPr="005E37D9">
          <w:rPr>
            <w:rStyle w:val="Hyperlink"/>
            <w:color w:val="FF6600"/>
            <w:sz w:val="22"/>
          </w:rPr>
          <w:t>marybeth@duehrandassociates.com</w:t>
        </w:r>
      </w:hyperlink>
    </w:p>
    <w:p w14:paraId="764B6E28" w14:textId="77777777" w:rsidR="008778D8" w:rsidRPr="00CB671C" w:rsidRDefault="008778D8">
      <w:pPr>
        <w:rPr>
          <w:rFonts w:ascii="Arial" w:hAnsi="Arial" w:cs="Arial"/>
          <w:color w:val="000000"/>
        </w:rPr>
      </w:pPr>
    </w:p>
    <w:p w14:paraId="46CDF37F" w14:textId="77777777" w:rsidR="008778D8" w:rsidRPr="00CB671C" w:rsidRDefault="008778D8">
      <w:pPr>
        <w:spacing w:before="240"/>
        <w:rPr>
          <w:rFonts w:ascii="Arial" w:hAnsi="Arial" w:cs="Arial"/>
          <w:color w:val="000000"/>
        </w:rPr>
      </w:pPr>
      <w:r w:rsidRPr="00CB671C">
        <w:rPr>
          <w:rFonts w:ascii="Arial" w:hAnsi="Arial" w:cs="Arial"/>
          <w:color w:val="000000"/>
        </w:rPr>
        <w:t xml:space="preserve">FOR IMMEDIATE RELEASE </w:t>
      </w:r>
    </w:p>
    <w:p w14:paraId="66033437" w14:textId="77777777" w:rsidR="008778D8" w:rsidRPr="00CB671C" w:rsidRDefault="008778D8">
      <w:pPr>
        <w:widowControl w:val="0"/>
        <w:autoSpaceDE w:val="0"/>
        <w:autoSpaceDN w:val="0"/>
        <w:adjustRightInd w:val="0"/>
        <w:spacing w:line="360" w:lineRule="auto"/>
        <w:rPr>
          <w:rFonts w:ascii="Arial" w:hAnsi="Arial" w:cs="Arial"/>
          <w:b/>
          <w:color w:val="000000"/>
        </w:rPr>
      </w:pPr>
    </w:p>
    <w:p w14:paraId="555856C3" w14:textId="6BB67338" w:rsidR="008778D8" w:rsidRPr="009767F8" w:rsidRDefault="000E1013" w:rsidP="00473C68">
      <w:pPr>
        <w:pStyle w:val="BodyText"/>
        <w:rPr>
          <w:rFonts w:ascii="Arial" w:hAnsi="Arial" w:cs="Arial"/>
          <w:color w:val="000000" w:themeColor="text1"/>
        </w:rPr>
      </w:pPr>
      <w:r w:rsidRPr="009767F8">
        <w:rPr>
          <w:rFonts w:ascii="Arial" w:hAnsi="Arial" w:cs="Arial"/>
          <w:color w:val="000000" w:themeColor="text1"/>
        </w:rPr>
        <w:t xml:space="preserve">SieMatic New York Named </w:t>
      </w:r>
      <w:r w:rsidRPr="009767F8">
        <w:rPr>
          <w:rFonts w:ascii="Arial" w:hAnsi="Arial" w:cs="Arial"/>
          <w:i/>
          <w:color w:val="000000" w:themeColor="text1"/>
        </w:rPr>
        <w:t>K+BB</w:t>
      </w:r>
      <w:r w:rsidRPr="009767F8">
        <w:rPr>
          <w:rFonts w:ascii="Arial" w:hAnsi="Arial" w:cs="Arial"/>
          <w:color w:val="000000" w:themeColor="text1"/>
        </w:rPr>
        <w:t xml:space="preserve"> Showroom of the Year</w:t>
      </w:r>
    </w:p>
    <w:p w14:paraId="22718767" w14:textId="77777777" w:rsidR="00473C68" w:rsidRPr="00CB671C" w:rsidRDefault="00473C68" w:rsidP="00473C68">
      <w:pPr>
        <w:pStyle w:val="BodyText"/>
        <w:rPr>
          <w:rFonts w:ascii="Arial" w:hAnsi="Arial" w:cs="Arial"/>
          <w:b w:val="0"/>
        </w:rPr>
      </w:pPr>
    </w:p>
    <w:p w14:paraId="390556E6" w14:textId="55E30E6C" w:rsidR="009363EB" w:rsidRPr="00A266B8" w:rsidRDefault="00A437AF" w:rsidP="008778D8">
      <w:pPr>
        <w:rPr>
          <w:rFonts w:ascii="Arial" w:hAnsi="Arial" w:cs="Arial"/>
          <w:color w:val="000000" w:themeColor="text1"/>
          <w:sz w:val="28"/>
        </w:rPr>
      </w:pPr>
      <w:r>
        <w:rPr>
          <w:rFonts w:ascii="Arial" w:hAnsi="Arial" w:cs="Arial"/>
          <w:color w:val="000000" w:themeColor="text1"/>
          <w:sz w:val="28"/>
        </w:rPr>
        <w:t>Company’s f</w:t>
      </w:r>
      <w:r w:rsidR="000E1013" w:rsidRPr="001D6B27">
        <w:rPr>
          <w:rFonts w:ascii="Arial" w:hAnsi="Arial" w:cs="Arial"/>
          <w:color w:val="000000" w:themeColor="text1"/>
          <w:sz w:val="28"/>
        </w:rPr>
        <w:t>lagship showroom recognized by leading kitchen and bath trade publication for</w:t>
      </w:r>
      <w:r w:rsidR="000E1013">
        <w:rPr>
          <w:rFonts w:ascii="Arial" w:hAnsi="Arial" w:cs="Arial"/>
          <w:sz w:val="28"/>
        </w:rPr>
        <w:t xml:space="preserve"> creating unexpected, sensory “apartment style” </w:t>
      </w:r>
      <w:r w:rsidR="000E1013" w:rsidRPr="00C9344C">
        <w:rPr>
          <w:rFonts w:ascii="Arial" w:hAnsi="Arial" w:cs="Arial"/>
          <w:sz w:val="28"/>
        </w:rPr>
        <w:t>e</w:t>
      </w:r>
      <w:r w:rsidR="000E1013">
        <w:rPr>
          <w:rFonts w:ascii="Arial" w:hAnsi="Arial" w:cs="Arial"/>
          <w:sz w:val="28"/>
        </w:rPr>
        <w:t>xperience</w:t>
      </w:r>
      <w:r w:rsidR="006E5E70" w:rsidRPr="00A266B8">
        <w:rPr>
          <w:rFonts w:ascii="Arial" w:hAnsi="Arial" w:cs="Arial"/>
          <w:color w:val="000000" w:themeColor="text1"/>
          <w:sz w:val="28"/>
        </w:rPr>
        <w:t xml:space="preserve"> </w:t>
      </w:r>
    </w:p>
    <w:p w14:paraId="1CE38A27" w14:textId="77777777" w:rsidR="004457AD" w:rsidRDefault="004457AD" w:rsidP="008778D8">
      <w:pPr>
        <w:rPr>
          <w:rFonts w:ascii="Arial" w:hAnsi="Arial" w:cs="Arial"/>
          <w:sz w:val="28"/>
          <w:highlight w:val="yellow"/>
        </w:rPr>
      </w:pPr>
    </w:p>
    <w:p w14:paraId="15B6DDCB" w14:textId="77777777" w:rsidR="00B238E7" w:rsidRPr="00CB671C" w:rsidRDefault="00B238E7" w:rsidP="008778D8">
      <w:pPr>
        <w:rPr>
          <w:rFonts w:ascii="Arial" w:hAnsi="Arial" w:cs="Arial"/>
          <w:sz w:val="28"/>
        </w:rPr>
      </w:pPr>
    </w:p>
    <w:p w14:paraId="21709880" w14:textId="4E6E27DB" w:rsidR="00E32D2F" w:rsidRPr="004673B6" w:rsidRDefault="00F86E84">
      <w:pPr>
        <w:widowControl w:val="0"/>
        <w:autoSpaceDE w:val="0"/>
        <w:autoSpaceDN w:val="0"/>
        <w:adjustRightInd w:val="0"/>
        <w:spacing w:line="360" w:lineRule="auto"/>
        <w:rPr>
          <w:rFonts w:ascii="Arial" w:hAnsi="Arial" w:cs="Arial"/>
          <w:color w:val="000000" w:themeColor="text1"/>
        </w:rPr>
      </w:pPr>
      <w:r>
        <w:rPr>
          <w:rFonts w:ascii="Arial" w:hAnsi="Arial" w:cs="Arial"/>
          <w:color w:val="000000" w:themeColor="text1"/>
          <w:sz w:val="22"/>
          <w:szCs w:val="22"/>
        </w:rPr>
        <w:t xml:space="preserve">(Feasterville, PA, October </w:t>
      </w:r>
      <w:r w:rsidR="00D75AA0">
        <w:rPr>
          <w:rFonts w:ascii="Arial" w:hAnsi="Arial" w:cs="Arial"/>
          <w:color w:val="000000" w:themeColor="text1"/>
          <w:sz w:val="22"/>
          <w:szCs w:val="22"/>
        </w:rPr>
        <w:t>7</w:t>
      </w:r>
      <w:bookmarkStart w:id="0" w:name="_GoBack"/>
      <w:bookmarkEnd w:id="0"/>
      <w:r w:rsidR="001D6B27" w:rsidRPr="004673B6">
        <w:rPr>
          <w:rFonts w:ascii="Arial" w:hAnsi="Arial" w:cs="Arial"/>
          <w:color w:val="000000" w:themeColor="text1"/>
          <w:sz w:val="22"/>
          <w:szCs w:val="22"/>
        </w:rPr>
        <w:t>,</w:t>
      </w:r>
      <w:r w:rsidR="00446740">
        <w:rPr>
          <w:rFonts w:ascii="Arial" w:hAnsi="Arial" w:cs="Arial"/>
          <w:color w:val="000000" w:themeColor="text1"/>
          <w:sz w:val="22"/>
          <w:szCs w:val="22"/>
        </w:rPr>
        <w:t xml:space="preserve"> 2014</w:t>
      </w:r>
      <w:r w:rsidR="000E1013" w:rsidRPr="004673B6">
        <w:rPr>
          <w:rFonts w:ascii="Arial" w:hAnsi="Arial" w:cs="Arial"/>
          <w:color w:val="000000" w:themeColor="text1"/>
          <w:sz w:val="22"/>
          <w:szCs w:val="22"/>
        </w:rPr>
        <w:t>)</w:t>
      </w:r>
      <w:r w:rsidR="000E1013" w:rsidRPr="004673B6">
        <w:rPr>
          <w:rFonts w:ascii="Arial" w:hAnsi="Arial" w:cs="Arial"/>
          <w:i/>
          <w:color w:val="000000" w:themeColor="text1"/>
        </w:rPr>
        <w:t xml:space="preserve"> Kitchen </w:t>
      </w:r>
      <w:r w:rsidR="005F60C5" w:rsidRPr="004673B6">
        <w:rPr>
          <w:rFonts w:ascii="Arial" w:hAnsi="Arial" w:cs="Arial"/>
          <w:i/>
          <w:color w:val="000000" w:themeColor="text1"/>
        </w:rPr>
        <w:t xml:space="preserve">and </w:t>
      </w:r>
      <w:r w:rsidR="000E1013" w:rsidRPr="004673B6">
        <w:rPr>
          <w:rFonts w:ascii="Arial" w:hAnsi="Arial" w:cs="Arial"/>
          <w:i/>
          <w:color w:val="000000" w:themeColor="text1"/>
        </w:rPr>
        <w:t xml:space="preserve">Bath Business </w:t>
      </w:r>
      <w:r w:rsidR="00791AA6" w:rsidRPr="004673B6">
        <w:rPr>
          <w:rFonts w:ascii="Arial" w:hAnsi="Arial" w:cs="Arial"/>
          <w:color w:val="000000" w:themeColor="text1"/>
        </w:rPr>
        <w:t>(</w:t>
      </w:r>
      <w:r w:rsidR="00791AA6" w:rsidRPr="004673B6">
        <w:rPr>
          <w:rFonts w:ascii="Arial" w:hAnsi="Arial" w:cs="Arial"/>
          <w:i/>
          <w:color w:val="000000" w:themeColor="text1"/>
        </w:rPr>
        <w:t>K+BB</w:t>
      </w:r>
      <w:r w:rsidR="00791AA6" w:rsidRPr="004673B6">
        <w:rPr>
          <w:rFonts w:ascii="Arial" w:hAnsi="Arial" w:cs="Arial"/>
          <w:color w:val="000000" w:themeColor="text1"/>
        </w:rPr>
        <w:t xml:space="preserve">) </w:t>
      </w:r>
      <w:r w:rsidR="001D6B27" w:rsidRPr="004673B6">
        <w:rPr>
          <w:rFonts w:ascii="Arial" w:hAnsi="Arial" w:cs="Arial"/>
          <w:color w:val="000000" w:themeColor="text1"/>
        </w:rPr>
        <w:t>magazine</w:t>
      </w:r>
      <w:r w:rsidR="005F60C5" w:rsidRPr="004673B6">
        <w:rPr>
          <w:rFonts w:ascii="Arial" w:hAnsi="Arial" w:cs="Arial"/>
          <w:color w:val="000000" w:themeColor="text1"/>
        </w:rPr>
        <w:t xml:space="preserve"> </w:t>
      </w:r>
      <w:r w:rsidR="000E1013" w:rsidRPr="004673B6">
        <w:rPr>
          <w:rFonts w:ascii="Arial" w:hAnsi="Arial" w:cs="Arial"/>
          <w:color w:val="000000" w:themeColor="text1"/>
        </w:rPr>
        <w:t xml:space="preserve">recently named SieMatic New York “Showroom of the Year.” The </w:t>
      </w:r>
      <w:r w:rsidR="00224834" w:rsidRPr="004673B6">
        <w:rPr>
          <w:rFonts w:ascii="Arial" w:hAnsi="Arial" w:cs="Arial"/>
          <w:color w:val="000000" w:themeColor="text1"/>
        </w:rPr>
        <w:t xml:space="preserve">magazine </w:t>
      </w:r>
      <w:r w:rsidR="00791AA6" w:rsidRPr="004673B6">
        <w:rPr>
          <w:rFonts w:ascii="Arial" w:hAnsi="Arial" w:cs="Arial"/>
          <w:color w:val="000000" w:themeColor="text1"/>
        </w:rPr>
        <w:t xml:space="preserve">announced the showroom in the A&amp;D Building in New York City </w:t>
      </w:r>
      <w:r w:rsidR="00446740">
        <w:rPr>
          <w:rFonts w:ascii="Arial" w:hAnsi="Arial" w:cs="Arial"/>
          <w:color w:val="000000" w:themeColor="text1"/>
        </w:rPr>
        <w:t xml:space="preserve">as the </w:t>
      </w:r>
      <w:r w:rsidR="00791AA6" w:rsidRPr="004673B6">
        <w:rPr>
          <w:rFonts w:ascii="Arial" w:hAnsi="Arial" w:cs="Arial"/>
          <w:color w:val="000000" w:themeColor="text1"/>
        </w:rPr>
        <w:t>winner</w:t>
      </w:r>
      <w:r w:rsidR="00224834" w:rsidRPr="004673B6">
        <w:rPr>
          <w:rFonts w:ascii="Arial" w:hAnsi="Arial" w:cs="Arial"/>
          <w:color w:val="000000" w:themeColor="text1"/>
        </w:rPr>
        <w:t xml:space="preserve"> of</w:t>
      </w:r>
      <w:r w:rsidR="00791AA6" w:rsidRPr="004673B6">
        <w:rPr>
          <w:rFonts w:ascii="Arial" w:hAnsi="Arial" w:cs="Arial"/>
          <w:color w:val="000000" w:themeColor="text1"/>
        </w:rPr>
        <w:t xml:space="preserve"> the 2014 Design Award </w:t>
      </w:r>
      <w:r w:rsidR="00945A79" w:rsidRPr="004673B6">
        <w:rPr>
          <w:rFonts w:ascii="Arial" w:hAnsi="Arial" w:cs="Arial"/>
          <w:color w:val="000000" w:themeColor="text1"/>
        </w:rPr>
        <w:t>comp</w:t>
      </w:r>
      <w:r w:rsidR="00224834" w:rsidRPr="004673B6">
        <w:rPr>
          <w:rFonts w:ascii="Arial" w:hAnsi="Arial" w:cs="Arial"/>
          <w:color w:val="000000" w:themeColor="text1"/>
        </w:rPr>
        <w:t>eti</w:t>
      </w:r>
      <w:r w:rsidR="00945A79" w:rsidRPr="004673B6">
        <w:rPr>
          <w:rFonts w:ascii="Arial" w:hAnsi="Arial" w:cs="Arial"/>
          <w:color w:val="000000" w:themeColor="text1"/>
        </w:rPr>
        <w:t>ti</w:t>
      </w:r>
      <w:r w:rsidR="00224834" w:rsidRPr="004673B6">
        <w:rPr>
          <w:rFonts w:ascii="Arial" w:hAnsi="Arial" w:cs="Arial"/>
          <w:color w:val="000000" w:themeColor="text1"/>
        </w:rPr>
        <w:t xml:space="preserve">on </w:t>
      </w:r>
      <w:r w:rsidR="00446740">
        <w:rPr>
          <w:rFonts w:ascii="Arial" w:hAnsi="Arial" w:cs="Arial"/>
          <w:color w:val="000000" w:themeColor="text1"/>
        </w:rPr>
        <w:t xml:space="preserve">on </w:t>
      </w:r>
      <w:r w:rsidR="00224834" w:rsidRPr="004673B6">
        <w:rPr>
          <w:rFonts w:ascii="Arial" w:hAnsi="Arial" w:cs="Arial"/>
          <w:color w:val="000000" w:themeColor="text1"/>
        </w:rPr>
        <w:t xml:space="preserve">September 3, 2014. SieMatic New York was one of 55 project submissions that were critiqued by a panel of judges on aesthetics, functionality and efficiency, solutions to challenges, and fresh thinking. </w:t>
      </w:r>
      <w:r w:rsidR="00446740">
        <w:rPr>
          <w:rFonts w:ascii="Arial" w:hAnsi="Arial" w:cs="Arial"/>
          <w:color w:val="000000" w:themeColor="text1"/>
        </w:rPr>
        <w:t>T</w:t>
      </w:r>
      <w:r w:rsidR="00224834" w:rsidRPr="004673B6">
        <w:rPr>
          <w:rFonts w:ascii="Arial" w:hAnsi="Arial" w:cs="Arial"/>
          <w:color w:val="000000" w:themeColor="text1"/>
        </w:rPr>
        <w:t xml:space="preserve">he </w:t>
      </w:r>
      <w:r w:rsidR="00592DF1" w:rsidRPr="004673B6">
        <w:rPr>
          <w:rFonts w:ascii="Arial" w:hAnsi="Arial" w:cs="Arial"/>
          <w:color w:val="000000" w:themeColor="text1"/>
        </w:rPr>
        <w:t xml:space="preserve">showroom’s </w:t>
      </w:r>
      <w:r w:rsidR="000E1013" w:rsidRPr="004673B6">
        <w:rPr>
          <w:rFonts w:ascii="Arial" w:hAnsi="Arial" w:cs="Arial"/>
          <w:color w:val="000000" w:themeColor="text1"/>
        </w:rPr>
        <w:t>unique layout concept</w:t>
      </w:r>
      <w:r w:rsidR="00592DF1" w:rsidRPr="004673B6">
        <w:rPr>
          <w:rFonts w:ascii="Arial" w:hAnsi="Arial" w:cs="Arial"/>
          <w:color w:val="000000" w:themeColor="text1"/>
        </w:rPr>
        <w:t xml:space="preserve"> </w:t>
      </w:r>
      <w:r w:rsidR="000E1013" w:rsidRPr="004673B6">
        <w:rPr>
          <w:rFonts w:ascii="Arial" w:hAnsi="Arial" w:cs="Arial"/>
          <w:color w:val="000000" w:themeColor="text1"/>
        </w:rPr>
        <w:t>features two di</w:t>
      </w:r>
      <w:r w:rsidR="00C1611D">
        <w:rPr>
          <w:rFonts w:ascii="Arial" w:hAnsi="Arial" w:cs="Arial"/>
          <w:color w:val="000000" w:themeColor="text1"/>
        </w:rPr>
        <w:t>stinctive “apartments,</w:t>
      </w:r>
      <w:r w:rsidR="000E1013" w:rsidRPr="004673B6">
        <w:rPr>
          <w:rFonts w:ascii="Arial" w:hAnsi="Arial" w:cs="Arial"/>
          <w:color w:val="000000" w:themeColor="text1"/>
        </w:rPr>
        <w:t xml:space="preserve">” </w:t>
      </w:r>
      <w:r w:rsidR="002E2F5E">
        <w:rPr>
          <w:rFonts w:ascii="Arial" w:hAnsi="Arial" w:cs="Arial"/>
          <w:color w:val="000000" w:themeColor="text1"/>
        </w:rPr>
        <w:t>e</w:t>
      </w:r>
      <w:r w:rsidR="000E1013" w:rsidRPr="004673B6">
        <w:rPr>
          <w:rFonts w:ascii="Arial" w:hAnsi="Arial" w:cs="Arial"/>
          <w:color w:val="000000" w:themeColor="text1"/>
        </w:rPr>
        <w:t xml:space="preserve">ach </w:t>
      </w:r>
      <w:r w:rsidR="002E2F5E">
        <w:rPr>
          <w:rFonts w:ascii="Arial" w:hAnsi="Arial" w:cs="Arial"/>
          <w:color w:val="000000" w:themeColor="text1"/>
        </w:rPr>
        <w:t>allowing</w:t>
      </w:r>
      <w:r w:rsidR="000E1013" w:rsidRPr="004673B6">
        <w:rPr>
          <w:rFonts w:ascii="Arial" w:hAnsi="Arial" w:cs="Arial"/>
          <w:color w:val="000000" w:themeColor="text1"/>
        </w:rPr>
        <w:t xml:space="preserve"> visitors to experience SieMatic cabi</w:t>
      </w:r>
      <w:r w:rsidR="001D6B27" w:rsidRPr="004673B6">
        <w:rPr>
          <w:rFonts w:ascii="Arial" w:hAnsi="Arial" w:cs="Arial"/>
          <w:color w:val="000000" w:themeColor="text1"/>
        </w:rPr>
        <w:t>netry in a</w:t>
      </w:r>
      <w:r w:rsidR="000E1013" w:rsidRPr="004673B6">
        <w:rPr>
          <w:rFonts w:ascii="Arial" w:hAnsi="Arial" w:cs="Arial"/>
          <w:color w:val="000000" w:themeColor="text1"/>
        </w:rPr>
        <w:t xml:space="preserve"> one-of-a-kind residential-style environment that is warm, welcoming and elegant.</w:t>
      </w:r>
      <w:r w:rsidR="005F60C5" w:rsidRPr="004673B6">
        <w:rPr>
          <w:rFonts w:ascii="Arial" w:hAnsi="Arial" w:cs="Arial"/>
          <w:color w:val="000000" w:themeColor="text1"/>
        </w:rPr>
        <w:t xml:space="preserve"> </w:t>
      </w:r>
    </w:p>
    <w:p w14:paraId="2C293605" w14:textId="77777777" w:rsidR="00EE3D6C" w:rsidRDefault="00EE3D6C">
      <w:pPr>
        <w:widowControl w:val="0"/>
        <w:autoSpaceDE w:val="0"/>
        <w:autoSpaceDN w:val="0"/>
        <w:adjustRightInd w:val="0"/>
        <w:spacing w:line="360" w:lineRule="auto"/>
        <w:rPr>
          <w:rFonts w:ascii="Arial" w:hAnsi="Arial" w:cs="Arial"/>
          <w:color w:val="000000"/>
        </w:rPr>
      </w:pPr>
    </w:p>
    <w:p w14:paraId="34070261" w14:textId="175337E1" w:rsidR="00690212" w:rsidRPr="004673B6" w:rsidRDefault="000E1013">
      <w:pPr>
        <w:widowControl w:val="0"/>
        <w:autoSpaceDE w:val="0"/>
        <w:autoSpaceDN w:val="0"/>
        <w:adjustRightInd w:val="0"/>
        <w:spacing w:line="360" w:lineRule="auto"/>
        <w:rPr>
          <w:rFonts w:ascii="Arial" w:hAnsi="Arial" w:cs="Arial"/>
          <w:strike/>
          <w:color w:val="000000" w:themeColor="text1"/>
        </w:rPr>
      </w:pPr>
      <w:r w:rsidRPr="004673B6">
        <w:rPr>
          <w:rFonts w:ascii="Arial" w:hAnsi="Arial" w:cs="Arial"/>
          <w:color w:val="000000" w:themeColor="text1"/>
        </w:rPr>
        <w:t>The award-winning showroom design, which presents SieMatic’s full product line</w:t>
      </w:r>
      <w:r w:rsidR="00517313" w:rsidRPr="004673B6">
        <w:rPr>
          <w:rFonts w:ascii="Arial" w:hAnsi="Arial" w:cs="Arial"/>
          <w:color w:val="000000" w:themeColor="text1"/>
        </w:rPr>
        <w:t>,</w:t>
      </w:r>
      <w:r w:rsidRPr="004673B6">
        <w:rPr>
          <w:rFonts w:ascii="Arial" w:hAnsi="Arial" w:cs="Arial"/>
          <w:color w:val="000000" w:themeColor="text1"/>
        </w:rPr>
        <w:t xml:space="preserve"> was</w:t>
      </w:r>
      <w:r w:rsidRPr="0065221E">
        <w:rPr>
          <w:rFonts w:ascii="Arial" w:hAnsi="Arial" w:cs="Arial"/>
          <w:color w:val="000000" w:themeColor="text1"/>
        </w:rPr>
        <w:t xml:space="preserve"> </w:t>
      </w:r>
      <w:r w:rsidR="00446740">
        <w:rPr>
          <w:rFonts w:ascii="Arial" w:hAnsi="Arial" w:cs="Arial"/>
          <w:color w:val="000000" w:themeColor="text1"/>
        </w:rPr>
        <w:t>conceived by renowned Chicago-based</w:t>
      </w:r>
      <w:r w:rsidRPr="0065221E">
        <w:rPr>
          <w:rFonts w:ascii="Arial" w:hAnsi="Arial" w:cs="Arial"/>
          <w:color w:val="000000" w:themeColor="text1"/>
        </w:rPr>
        <w:t xml:space="preserve"> designer </w:t>
      </w:r>
      <w:r w:rsidR="00446740">
        <w:rPr>
          <w:rFonts w:ascii="Arial" w:hAnsi="Arial" w:cs="Arial"/>
          <w:color w:val="000000" w:themeColor="text1"/>
        </w:rPr>
        <w:t xml:space="preserve">Mick de Giulio and developed in collaboration with designer </w:t>
      </w:r>
      <w:r w:rsidRPr="0065221E">
        <w:rPr>
          <w:rFonts w:ascii="Arial" w:hAnsi="Arial" w:cs="Arial"/>
          <w:color w:val="000000" w:themeColor="text1"/>
        </w:rPr>
        <w:t xml:space="preserve">Mick Ricereto, and the SieMatic </w:t>
      </w:r>
      <w:r w:rsidRPr="008621B4">
        <w:rPr>
          <w:rFonts w:ascii="Arial" w:hAnsi="Arial" w:cs="Arial"/>
          <w:color w:val="000000" w:themeColor="text1"/>
        </w:rPr>
        <w:t xml:space="preserve">team under the direction of </w:t>
      </w:r>
      <w:r w:rsidR="00F50533" w:rsidRPr="008621B4">
        <w:rPr>
          <w:rFonts w:ascii="Arial" w:hAnsi="Arial" w:cs="Arial"/>
          <w:color w:val="000000" w:themeColor="text1"/>
        </w:rPr>
        <w:t>André</w:t>
      </w:r>
      <w:r w:rsidRPr="008621B4">
        <w:rPr>
          <w:rFonts w:ascii="Arial" w:hAnsi="Arial" w:cs="Arial"/>
          <w:color w:val="000000" w:themeColor="text1"/>
        </w:rPr>
        <w:t xml:space="preserve"> </w:t>
      </w:r>
      <w:r w:rsidRPr="008621B4">
        <w:rPr>
          <w:rFonts w:ascii="Arial" w:hAnsi="Arial" w:cs="Arial"/>
          <w:color w:val="000000" w:themeColor="text1"/>
        </w:rPr>
        <w:lastRenderedPageBreak/>
        <w:t>Backemeier, head of corpo</w:t>
      </w:r>
      <w:r w:rsidR="00446740">
        <w:rPr>
          <w:rFonts w:ascii="Arial" w:hAnsi="Arial" w:cs="Arial"/>
          <w:color w:val="000000" w:themeColor="text1"/>
        </w:rPr>
        <w:t>rate architecture</w:t>
      </w:r>
      <w:r w:rsidRPr="004673B6">
        <w:rPr>
          <w:rFonts w:ascii="Arial" w:hAnsi="Arial" w:cs="Arial"/>
          <w:color w:val="000000" w:themeColor="text1"/>
        </w:rPr>
        <w:t>. The showroom</w:t>
      </w:r>
      <w:r w:rsidR="00517313" w:rsidRPr="004673B6">
        <w:rPr>
          <w:rFonts w:ascii="Arial" w:hAnsi="Arial" w:cs="Arial"/>
          <w:color w:val="000000" w:themeColor="text1"/>
        </w:rPr>
        <w:t>’s</w:t>
      </w:r>
      <w:r w:rsidRPr="004673B6">
        <w:rPr>
          <w:rFonts w:ascii="Arial" w:hAnsi="Arial" w:cs="Arial"/>
          <w:color w:val="000000" w:themeColor="text1"/>
        </w:rPr>
        <w:t xml:space="preserve"> two distinctive </w:t>
      </w:r>
      <w:r w:rsidR="00E931C7" w:rsidRPr="004673B6">
        <w:rPr>
          <w:rFonts w:ascii="Arial" w:hAnsi="Arial" w:cs="Arial"/>
          <w:color w:val="000000" w:themeColor="text1"/>
        </w:rPr>
        <w:t xml:space="preserve">apartment </w:t>
      </w:r>
      <w:r w:rsidRPr="004673B6">
        <w:rPr>
          <w:rFonts w:ascii="Arial" w:hAnsi="Arial" w:cs="Arial"/>
          <w:color w:val="000000" w:themeColor="text1"/>
        </w:rPr>
        <w:t xml:space="preserve">settings are a departure from the typical vignette layout visitors have </w:t>
      </w:r>
      <w:r w:rsidR="00E931C7" w:rsidRPr="004673B6">
        <w:rPr>
          <w:rFonts w:ascii="Arial" w:hAnsi="Arial" w:cs="Arial"/>
          <w:color w:val="000000" w:themeColor="text1"/>
        </w:rPr>
        <w:t xml:space="preserve">come </w:t>
      </w:r>
      <w:r w:rsidRPr="004673B6">
        <w:rPr>
          <w:rFonts w:ascii="Arial" w:hAnsi="Arial" w:cs="Arial"/>
          <w:color w:val="000000" w:themeColor="text1"/>
        </w:rPr>
        <w:t xml:space="preserve">to expect </w:t>
      </w:r>
      <w:r w:rsidR="00E931C7" w:rsidRPr="004673B6">
        <w:rPr>
          <w:rFonts w:ascii="Arial" w:hAnsi="Arial" w:cs="Arial"/>
          <w:color w:val="000000" w:themeColor="text1"/>
        </w:rPr>
        <w:t xml:space="preserve">in </w:t>
      </w:r>
      <w:r w:rsidRPr="004673B6">
        <w:rPr>
          <w:rFonts w:ascii="Arial" w:hAnsi="Arial" w:cs="Arial"/>
          <w:color w:val="000000" w:themeColor="text1"/>
        </w:rPr>
        <w:t xml:space="preserve">a kitchen and bath showroom. In contrast, SieMatic </w:t>
      </w:r>
      <w:r w:rsidR="008F7FC9" w:rsidRPr="004673B6">
        <w:rPr>
          <w:rFonts w:ascii="Arial" w:hAnsi="Arial" w:cs="Arial"/>
          <w:color w:val="000000" w:themeColor="text1"/>
        </w:rPr>
        <w:t xml:space="preserve">New York allows </w:t>
      </w:r>
      <w:r w:rsidRPr="004673B6">
        <w:rPr>
          <w:rFonts w:ascii="Arial" w:hAnsi="Arial" w:cs="Arial"/>
          <w:color w:val="000000" w:themeColor="text1"/>
        </w:rPr>
        <w:t xml:space="preserve">visitors </w:t>
      </w:r>
      <w:r w:rsidR="008F7FC9" w:rsidRPr="004673B6">
        <w:rPr>
          <w:rFonts w:ascii="Arial" w:hAnsi="Arial" w:cs="Arial"/>
          <w:color w:val="000000" w:themeColor="text1"/>
        </w:rPr>
        <w:t>to</w:t>
      </w:r>
      <w:r w:rsidRPr="004673B6">
        <w:rPr>
          <w:rFonts w:ascii="Arial" w:hAnsi="Arial" w:cs="Arial"/>
          <w:color w:val="000000" w:themeColor="text1"/>
        </w:rPr>
        <w:t xml:space="preserve"> </w:t>
      </w:r>
      <w:r w:rsidR="008F7FC9" w:rsidRPr="004673B6">
        <w:rPr>
          <w:rFonts w:ascii="Arial" w:hAnsi="Arial" w:cs="Arial"/>
          <w:color w:val="000000" w:themeColor="text1"/>
        </w:rPr>
        <w:t xml:space="preserve">immerse themselves </w:t>
      </w:r>
      <w:r w:rsidR="008621B4">
        <w:rPr>
          <w:rFonts w:ascii="Arial" w:hAnsi="Arial" w:cs="Arial"/>
          <w:color w:val="000000" w:themeColor="text1"/>
        </w:rPr>
        <w:t xml:space="preserve">in an </w:t>
      </w:r>
      <w:r w:rsidR="008621B4" w:rsidRPr="008621B4">
        <w:rPr>
          <w:rFonts w:ascii="Arial" w:hAnsi="Arial" w:cs="Arial"/>
          <w:color w:val="000000" w:themeColor="text1"/>
        </w:rPr>
        <w:t>environment that mirrors</w:t>
      </w:r>
      <w:r w:rsidR="008F7FC9" w:rsidRPr="008621B4">
        <w:rPr>
          <w:rFonts w:ascii="Arial" w:hAnsi="Arial" w:cs="Arial"/>
          <w:color w:val="000000" w:themeColor="text1"/>
        </w:rPr>
        <w:t xml:space="preserve"> </w:t>
      </w:r>
      <w:r w:rsidRPr="008621B4">
        <w:rPr>
          <w:rFonts w:ascii="Arial" w:hAnsi="Arial" w:cs="Arial"/>
          <w:color w:val="000000" w:themeColor="text1"/>
        </w:rPr>
        <w:t>New York City apartment</w:t>
      </w:r>
      <w:r w:rsidR="008F7FC9" w:rsidRPr="008621B4">
        <w:rPr>
          <w:rFonts w:ascii="Arial" w:hAnsi="Arial" w:cs="Arial"/>
          <w:color w:val="000000" w:themeColor="text1"/>
        </w:rPr>
        <w:t xml:space="preserve"> lifestyle</w:t>
      </w:r>
      <w:r w:rsidR="00AA52A2">
        <w:rPr>
          <w:rFonts w:ascii="Arial" w:hAnsi="Arial" w:cs="Arial"/>
          <w:color w:val="000000" w:themeColor="text1"/>
        </w:rPr>
        <w:t>s</w:t>
      </w:r>
      <w:r w:rsidR="009767F8" w:rsidRPr="008621B4">
        <w:rPr>
          <w:rFonts w:ascii="Arial" w:hAnsi="Arial" w:cs="Arial"/>
          <w:color w:val="000000" w:themeColor="text1"/>
        </w:rPr>
        <w:t xml:space="preserve">. </w:t>
      </w:r>
      <w:r w:rsidR="00F50533" w:rsidRPr="008621B4">
        <w:rPr>
          <w:rFonts w:ascii="Arial" w:hAnsi="Arial" w:cs="Arial"/>
          <w:color w:val="000000" w:themeColor="text1"/>
        </w:rPr>
        <w:t xml:space="preserve">While </w:t>
      </w:r>
      <w:r w:rsidR="009767F8" w:rsidRPr="008621B4">
        <w:rPr>
          <w:rFonts w:ascii="Arial" w:hAnsi="Arial" w:cs="Arial"/>
          <w:color w:val="000000" w:themeColor="text1"/>
        </w:rPr>
        <w:t>one apartment</w:t>
      </w:r>
      <w:r w:rsidRPr="008621B4">
        <w:rPr>
          <w:rFonts w:ascii="Arial" w:hAnsi="Arial" w:cs="Arial"/>
          <w:color w:val="000000" w:themeColor="text1"/>
        </w:rPr>
        <w:t xml:space="preserve"> </w:t>
      </w:r>
      <w:r w:rsidR="008621B4" w:rsidRPr="008621B4">
        <w:rPr>
          <w:rFonts w:ascii="Arial" w:hAnsi="Arial" w:cs="Arial"/>
          <w:color w:val="000000" w:themeColor="text1"/>
        </w:rPr>
        <w:t>features</w:t>
      </w:r>
      <w:r w:rsidR="00946E03" w:rsidRPr="008621B4">
        <w:rPr>
          <w:rFonts w:ascii="Arial" w:hAnsi="Arial" w:cs="Arial"/>
          <w:color w:val="000000" w:themeColor="text1"/>
        </w:rPr>
        <w:t xml:space="preserve"> the</w:t>
      </w:r>
      <w:r w:rsidRPr="004673B6">
        <w:rPr>
          <w:rFonts w:ascii="Arial" w:hAnsi="Arial" w:cs="Arial"/>
          <w:color w:val="000000" w:themeColor="text1"/>
        </w:rPr>
        <w:t xml:space="preserve"> classically </w:t>
      </w:r>
      <w:r w:rsidR="008F7FC9" w:rsidRPr="004673B6">
        <w:rPr>
          <w:rFonts w:ascii="Arial" w:hAnsi="Arial" w:cs="Arial"/>
          <w:color w:val="000000" w:themeColor="text1"/>
        </w:rPr>
        <w:t>appointed</w:t>
      </w:r>
      <w:r w:rsidR="00946E03">
        <w:rPr>
          <w:rFonts w:ascii="Arial" w:hAnsi="Arial" w:cs="Arial"/>
          <w:color w:val="000000" w:themeColor="text1"/>
        </w:rPr>
        <w:t xml:space="preserve"> </w:t>
      </w:r>
      <w:hyperlink r:id="rId9" w:anchor="7" w:history="1">
        <w:r w:rsidR="00946E03" w:rsidRPr="00946E03">
          <w:rPr>
            <w:rStyle w:val="Hyperlink"/>
            <w:rFonts w:cs="Arial"/>
          </w:rPr>
          <w:t>SieMatic BeauxArts.02</w:t>
        </w:r>
      </w:hyperlink>
      <w:r w:rsidR="00946E03" w:rsidRPr="008621B4">
        <w:rPr>
          <w:rFonts w:ascii="Arial" w:hAnsi="Arial" w:cs="Arial"/>
          <w:color w:val="000000" w:themeColor="text1"/>
        </w:rPr>
        <w:t>,</w:t>
      </w:r>
      <w:r w:rsidR="00F50533">
        <w:rPr>
          <w:rFonts w:ascii="Arial" w:hAnsi="Arial" w:cs="Arial"/>
          <w:color w:val="FF0000"/>
        </w:rPr>
        <w:t xml:space="preserve"> </w:t>
      </w:r>
      <w:r w:rsidR="00FB453B">
        <w:rPr>
          <w:rFonts w:ascii="Arial" w:hAnsi="Arial" w:cs="Arial"/>
          <w:color w:val="000000" w:themeColor="text1"/>
        </w:rPr>
        <w:t xml:space="preserve">the other </w:t>
      </w:r>
      <w:r w:rsidR="008621B4">
        <w:rPr>
          <w:rFonts w:ascii="Arial" w:hAnsi="Arial" w:cs="Arial"/>
          <w:color w:val="000000" w:themeColor="text1"/>
        </w:rPr>
        <w:t>showcases</w:t>
      </w:r>
      <w:r w:rsidR="00946E03">
        <w:rPr>
          <w:rFonts w:ascii="Arial" w:hAnsi="Arial" w:cs="Arial"/>
          <w:color w:val="000000" w:themeColor="text1"/>
        </w:rPr>
        <w:t xml:space="preserve"> the </w:t>
      </w:r>
      <w:r w:rsidR="00FB453B">
        <w:rPr>
          <w:rFonts w:ascii="Arial" w:hAnsi="Arial" w:cs="Arial"/>
          <w:color w:val="000000" w:themeColor="text1"/>
        </w:rPr>
        <w:t>more contemporary</w:t>
      </w:r>
      <w:r w:rsidR="00946E03">
        <w:rPr>
          <w:rFonts w:ascii="Arial" w:hAnsi="Arial" w:cs="Arial"/>
          <w:color w:val="000000" w:themeColor="text1"/>
        </w:rPr>
        <w:t xml:space="preserve"> </w:t>
      </w:r>
      <w:hyperlink r:id="rId10" w:anchor="8" w:history="1">
        <w:r w:rsidR="00946E03" w:rsidRPr="00946E03">
          <w:rPr>
            <w:rStyle w:val="Hyperlink"/>
            <w:rFonts w:cs="Arial"/>
          </w:rPr>
          <w:t>SieMatic S2</w:t>
        </w:r>
      </w:hyperlink>
      <w:r w:rsidR="008621B4">
        <w:rPr>
          <w:rFonts w:ascii="Arial" w:hAnsi="Arial" w:cs="Arial"/>
          <w:color w:val="000000" w:themeColor="text1"/>
        </w:rPr>
        <w:t>, both conveying</w:t>
      </w:r>
      <w:r w:rsidRPr="004673B6">
        <w:rPr>
          <w:rFonts w:ascii="Arial" w:hAnsi="Arial" w:cs="Arial"/>
          <w:color w:val="000000" w:themeColor="text1"/>
        </w:rPr>
        <w:t xml:space="preserve"> a sense of modernity and timeless elegance.</w:t>
      </w:r>
    </w:p>
    <w:p w14:paraId="00A157D2" w14:textId="77777777" w:rsidR="00E3588C" w:rsidRDefault="00E3588C">
      <w:pPr>
        <w:widowControl w:val="0"/>
        <w:autoSpaceDE w:val="0"/>
        <w:autoSpaceDN w:val="0"/>
        <w:adjustRightInd w:val="0"/>
        <w:spacing w:line="360" w:lineRule="auto"/>
        <w:rPr>
          <w:rFonts w:ascii="Arial" w:hAnsi="Arial" w:cs="Arial"/>
          <w:color w:val="000000"/>
        </w:rPr>
      </w:pPr>
    </w:p>
    <w:p w14:paraId="67422641" w14:textId="3315F473" w:rsidR="00963E35" w:rsidRPr="009767F8" w:rsidRDefault="000E1013" w:rsidP="00DA32BB">
      <w:pPr>
        <w:widowControl w:val="0"/>
        <w:autoSpaceDE w:val="0"/>
        <w:autoSpaceDN w:val="0"/>
        <w:adjustRightInd w:val="0"/>
        <w:spacing w:line="360" w:lineRule="auto"/>
        <w:rPr>
          <w:rFonts w:ascii="Arial" w:hAnsi="Arial" w:cs="Arial"/>
          <w:color w:val="000000" w:themeColor="text1"/>
        </w:rPr>
      </w:pPr>
      <w:r w:rsidRPr="009767F8">
        <w:rPr>
          <w:rFonts w:ascii="Arial" w:hAnsi="Arial" w:cs="Arial"/>
          <w:color w:val="000000" w:themeColor="text1"/>
        </w:rPr>
        <w:t xml:space="preserve">SieMatic New York received the majority vote endorsement as top kitchen </w:t>
      </w:r>
      <w:r w:rsidR="00E42D8B" w:rsidRPr="009767F8">
        <w:rPr>
          <w:rFonts w:ascii="Arial" w:hAnsi="Arial" w:cs="Arial"/>
          <w:color w:val="000000" w:themeColor="text1"/>
        </w:rPr>
        <w:t>s</w:t>
      </w:r>
      <w:r w:rsidRPr="009767F8">
        <w:rPr>
          <w:rFonts w:ascii="Arial" w:hAnsi="Arial" w:cs="Arial"/>
          <w:color w:val="000000" w:themeColor="text1"/>
        </w:rPr>
        <w:t xml:space="preserve">howroom of the </w:t>
      </w:r>
      <w:r w:rsidR="00E42D8B" w:rsidRPr="009767F8">
        <w:rPr>
          <w:rFonts w:ascii="Arial" w:hAnsi="Arial" w:cs="Arial"/>
          <w:color w:val="000000" w:themeColor="text1"/>
        </w:rPr>
        <w:t>y</w:t>
      </w:r>
      <w:r w:rsidRPr="009767F8">
        <w:rPr>
          <w:rFonts w:ascii="Arial" w:hAnsi="Arial" w:cs="Arial"/>
          <w:color w:val="000000" w:themeColor="text1"/>
        </w:rPr>
        <w:t xml:space="preserve">ear from </w:t>
      </w:r>
      <w:r w:rsidR="00E42D8B" w:rsidRPr="009767F8">
        <w:rPr>
          <w:rFonts w:ascii="Arial" w:hAnsi="Arial" w:cs="Arial"/>
          <w:color w:val="000000" w:themeColor="text1"/>
        </w:rPr>
        <w:t xml:space="preserve">a </w:t>
      </w:r>
      <w:r w:rsidRPr="009767F8">
        <w:rPr>
          <w:rFonts w:ascii="Arial" w:hAnsi="Arial" w:cs="Arial"/>
          <w:color w:val="000000" w:themeColor="text1"/>
        </w:rPr>
        <w:t xml:space="preserve">prestigious judging panel for </w:t>
      </w:r>
      <w:r w:rsidR="00E42D8B" w:rsidRPr="009767F8">
        <w:rPr>
          <w:rFonts w:ascii="Arial" w:hAnsi="Arial" w:cs="Arial"/>
          <w:i/>
          <w:color w:val="000000" w:themeColor="text1"/>
        </w:rPr>
        <w:t xml:space="preserve">K+BB </w:t>
      </w:r>
      <w:r w:rsidR="00E42D8B" w:rsidRPr="009767F8">
        <w:rPr>
          <w:rFonts w:ascii="Arial" w:hAnsi="Arial" w:cs="Arial"/>
          <w:color w:val="000000" w:themeColor="text1"/>
        </w:rPr>
        <w:t>m</w:t>
      </w:r>
      <w:r w:rsidRPr="009767F8">
        <w:rPr>
          <w:rFonts w:ascii="Arial" w:hAnsi="Arial" w:cs="Arial"/>
          <w:color w:val="000000" w:themeColor="text1"/>
        </w:rPr>
        <w:t>agazine’s 2014 contes</w:t>
      </w:r>
      <w:r w:rsidR="009767F8" w:rsidRPr="009767F8">
        <w:rPr>
          <w:rFonts w:ascii="Arial" w:hAnsi="Arial" w:cs="Arial"/>
          <w:color w:val="000000" w:themeColor="text1"/>
        </w:rPr>
        <w:t>t,</w:t>
      </w:r>
      <w:r w:rsidRPr="009767F8">
        <w:rPr>
          <w:rFonts w:ascii="Arial" w:hAnsi="Arial" w:cs="Arial"/>
          <w:color w:val="000000" w:themeColor="text1"/>
        </w:rPr>
        <w:t xml:space="preserve"> </w:t>
      </w:r>
      <w:r w:rsidR="00E42D8B" w:rsidRPr="009767F8">
        <w:rPr>
          <w:rFonts w:ascii="Arial" w:hAnsi="Arial" w:cs="Arial"/>
          <w:color w:val="000000" w:themeColor="text1"/>
        </w:rPr>
        <w:t xml:space="preserve">including </w:t>
      </w:r>
      <w:r w:rsidRPr="009767F8">
        <w:rPr>
          <w:rFonts w:ascii="Arial" w:hAnsi="Arial" w:cs="Arial"/>
          <w:color w:val="000000" w:themeColor="text1"/>
        </w:rPr>
        <w:t>Chantal Devane of Devane Design</w:t>
      </w:r>
      <w:r w:rsidR="00E42D8B" w:rsidRPr="009767F8">
        <w:rPr>
          <w:rFonts w:ascii="Arial" w:hAnsi="Arial" w:cs="Arial"/>
          <w:color w:val="000000" w:themeColor="text1"/>
        </w:rPr>
        <w:t>,</w:t>
      </w:r>
      <w:r w:rsidRPr="009767F8">
        <w:rPr>
          <w:rFonts w:ascii="Arial" w:hAnsi="Arial" w:cs="Arial"/>
          <w:color w:val="000000" w:themeColor="text1"/>
        </w:rPr>
        <w:t xml:space="preserve"> Christopher Grubb of Arch-Interiors Design Group</w:t>
      </w:r>
      <w:r w:rsidR="00E42D8B" w:rsidRPr="009767F8">
        <w:rPr>
          <w:rFonts w:ascii="Arial" w:hAnsi="Arial" w:cs="Arial"/>
          <w:color w:val="000000" w:themeColor="text1"/>
        </w:rPr>
        <w:t>,</w:t>
      </w:r>
      <w:r w:rsidRPr="009767F8">
        <w:rPr>
          <w:rFonts w:ascii="Arial" w:hAnsi="Arial" w:cs="Arial"/>
          <w:color w:val="000000" w:themeColor="text1"/>
        </w:rPr>
        <w:t xml:space="preserve"> Ebony Stephenson with Criner Remodeling</w:t>
      </w:r>
      <w:r w:rsidR="00E42D8B" w:rsidRPr="009767F8">
        <w:rPr>
          <w:rFonts w:ascii="Arial" w:hAnsi="Arial" w:cs="Arial"/>
          <w:color w:val="000000" w:themeColor="text1"/>
        </w:rPr>
        <w:t>,</w:t>
      </w:r>
      <w:r w:rsidRPr="009767F8">
        <w:rPr>
          <w:rFonts w:ascii="Arial" w:hAnsi="Arial" w:cs="Arial"/>
          <w:color w:val="000000" w:themeColor="text1"/>
        </w:rPr>
        <w:t xml:space="preserve"> and David Stimmel </w:t>
      </w:r>
      <w:r w:rsidR="00E42D8B" w:rsidRPr="009767F8">
        <w:rPr>
          <w:rFonts w:ascii="Arial" w:hAnsi="Arial" w:cs="Arial"/>
          <w:color w:val="000000" w:themeColor="text1"/>
        </w:rPr>
        <w:t xml:space="preserve">of </w:t>
      </w:r>
      <w:r w:rsidRPr="009767F8">
        <w:rPr>
          <w:rFonts w:ascii="Arial" w:hAnsi="Arial" w:cs="Arial"/>
          <w:color w:val="000000" w:themeColor="text1"/>
        </w:rPr>
        <w:t xml:space="preserve">Stimmel Consulting Group. SieMatic </w:t>
      </w:r>
      <w:r w:rsidR="00EF69C4" w:rsidRPr="009767F8">
        <w:rPr>
          <w:rFonts w:ascii="Arial" w:hAnsi="Arial" w:cs="Arial"/>
          <w:color w:val="000000" w:themeColor="text1"/>
        </w:rPr>
        <w:t xml:space="preserve">New York celebrated its </w:t>
      </w:r>
      <w:r w:rsidRPr="009767F8">
        <w:rPr>
          <w:rFonts w:ascii="Arial" w:hAnsi="Arial" w:cs="Arial"/>
          <w:color w:val="000000" w:themeColor="text1"/>
        </w:rPr>
        <w:t xml:space="preserve">newly redesigned showroom </w:t>
      </w:r>
      <w:r w:rsidR="00EF69C4" w:rsidRPr="009767F8">
        <w:rPr>
          <w:rFonts w:ascii="Arial" w:hAnsi="Arial" w:cs="Arial"/>
          <w:color w:val="000000" w:themeColor="text1"/>
        </w:rPr>
        <w:t xml:space="preserve">with a </w:t>
      </w:r>
      <w:hyperlink r:id="rId11" w:history="1">
        <w:r w:rsidR="00EF69C4" w:rsidRPr="00D953B0">
          <w:rPr>
            <w:rStyle w:val="Hyperlink"/>
            <w:rFonts w:cs="Arial"/>
          </w:rPr>
          <w:t>grand reopening event</w:t>
        </w:r>
      </w:hyperlink>
      <w:r w:rsidR="00EF69C4" w:rsidRPr="009767F8">
        <w:rPr>
          <w:rFonts w:ascii="Arial" w:hAnsi="Arial" w:cs="Arial"/>
          <w:color w:val="000000" w:themeColor="text1"/>
        </w:rPr>
        <w:t xml:space="preserve"> in </w:t>
      </w:r>
      <w:r w:rsidRPr="009767F8">
        <w:rPr>
          <w:rFonts w:ascii="Arial" w:hAnsi="Arial" w:cs="Arial"/>
          <w:color w:val="000000" w:themeColor="text1"/>
        </w:rPr>
        <w:t>March</w:t>
      </w:r>
      <w:r w:rsidR="00EF69C4" w:rsidRPr="009767F8">
        <w:rPr>
          <w:rFonts w:ascii="Arial" w:hAnsi="Arial" w:cs="Arial"/>
          <w:color w:val="000000" w:themeColor="text1"/>
        </w:rPr>
        <w:t xml:space="preserve"> 2014</w:t>
      </w:r>
      <w:r w:rsidRPr="009767F8">
        <w:rPr>
          <w:rFonts w:ascii="Arial" w:hAnsi="Arial" w:cs="Arial"/>
          <w:color w:val="000000" w:themeColor="text1"/>
        </w:rPr>
        <w:t>.</w:t>
      </w:r>
      <w:r w:rsidR="00F507C3" w:rsidRPr="009767F8">
        <w:rPr>
          <w:rFonts w:ascii="Arial" w:hAnsi="Arial" w:cs="Arial"/>
          <w:color w:val="000000" w:themeColor="text1"/>
        </w:rPr>
        <w:t xml:space="preserve"> </w:t>
      </w:r>
    </w:p>
    <w:p w14:paraId="4B11D313" w14:textId="77777777" w:rsidR="009A2DB5" w:rsidRDefault="009A2DB5" w:rsidP="006F2E44">
      <w:pPr>
        <w:widowControl w:val="0"/>
        <w:autoSpaceDE w:val="0"/>
        <w:autoSpaceDN w:val="0"/>
        <w:adjustRightInd w:val="0"/>
        <w:spacing w:line="360" w:lineRule="auto"/>
        <w:rPr>
          <w:rFonts w:ascii="Arial" w:hAnsi="Arial" w:cs="Arial"/>
        </w:rPr>
      </w:pPr>
    </w:p>
    <w:p w14:paraId="1BE18243" w14:textId="777D94EC" w:rsidR="008778D8" w:rsidRPr="00363CC2" w:rsidRDefault="008778D8">
      <w:pPr>
        <w:spacing w:line="360" w:lineRule="auto"/>
        <w:rPr>
          <w:rFonts w:ascii="Arial" w:hAnsi="Arial" w:cs="Arial"/>
          <w:color w:val="000000"/>
          <w:szCs w:val="20"/>
        </w:rPr>
      </w:pPr>
      <w:r w:rsidRPr="00CB671C">
        <w:rPr>
          <w:rStyle w:val="A3"/>
          <w:rFonts w:ascii="Arial" w:hAnsi="Arial" w:cs="Arial"/>
          <w:sz w:val="24"/>
        </w:rPr>
        <w:t xml:space="preserve">Currently available in over 62 countries on five continents, </w:t>
      </w:r>
      <w:hyperlink r:id="rId12" w:history="1">
        <w:r w:rsidRPr="00CB671C">
          <w:rPr>
            <w:rStyle w:val="Hyperlink"/>
            <w:rFonts w:cs="Arial"/>
            <w:szCs w:val="20"/>
          </w:rPr>
          <w:t>SieMatic</w:t>
        </w:r>
      </w:hyperlink>
      <w:r w:rsidRPr="00CB671C">
        <w:rPr>
          <w:rStyle w:val="A3"/>
          <w:rFonts w:ascii="Arial" w:hAnsi="Arial" w:cs="Arial"/>
          <w:sz w:val="24"/>
        </w:rPr>
        <w:t xml:space="preserve"> is an industry leader in the high-end kitchen segment with unyielding commitment to innovative engineering and manufacturing excellence. The company philosophy of complementing a lifestyle, not just</w:t>
      </w:r>
      <w:r w:rsidR="000E1013">
        <w:rPr>
          <w:rStyle w:val="A3"/>
          <w:rFonts w:ascii="Arial" w:hAnsi="Arial" w:cs="Arial"/>
          <w:sz w:val="24"/>
        </w:rPr>
        <w:t xml:space="preserve"> </w:t>
      </w:r>
      <w:r w:rsidRPr="00CB671C">
        <w:rPr>
          <w:rStyle w:val="A3"/>
          <w:rFonts w:ascii="Arial" w:hAnsi="Arial" w:cs="Arial"/>
          <w:sz w:val="24"/>
        </w:rPr>
        <w:t xml:space="preserve">offering a product, makes it unique in the industry. From manufacturing plant to showroom floor, SieMatic’s commitment to providing its customers with “the premium lifestyle they deserve” makes the SieMatic brand name synonymous with unparalleled luxury. </w:t>
      </w:r>
      <w:r w:rsidRPr="00CB671C">
        <w:rPr>
          <w:rFonts w:ascii="Arial" w:hAnsi="Arial" w:cs="Arial"/>
          <w:color w:val="000000"/>
        </w:rPr>
        <w:t xml:space="preserve"> </w:t>
      </w:r>
    </w:p>
    <w:p w14:paraId="354F084D" w14:textId="77777777" w:rsidR="008778D8" w:rsidRPr="00CB671C" w:rsidRDefault="008778D8" w:rsidP="008778D8">
      <w:pPr>
        <w:spacing w:before="240" w:line="360" w:lineRule="auto"/>
        <w:jc w:val="center"/>
        <w:rPr>
          <w:rFonts w:ascii="Arial" w:hAnsi="Arial" w:cs="Arial"/>
          <w:color w:val="000000"/>
        </w:rPr>
      </w:pPr>
      <w:r w:rsidRPr="00CB671C">
        <w:rPr>
          <w:rFonts w:ascii="Arial" w:hAnsi="Arial" w:cs="Arial"/>
          <w:color w:val="000000"/>
        </w:rPr>
        <w:t># # #</w:t>
      </w:r>
    </w:p>
    <w:sectPr w:rsidR="008778D8" w:rsidRPr="00CB671C" w:rsidSect="008778D8">
      <w:headerReference w:type="default" r:id="rId13"/>
      <w:footerReference w:type="default" r:id="rId14"/>
      <w:headerReference w:type="first" r:id="rId15"/>
      <w:footerReference w:type="first" r:id="rId16"/>
      <w:pgSz w:w="12240" w:h="15840"/>
      <w:pgMar w:top="720" w:right="1080" w:bottom="432"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45CFB" w14:textId="77777777" w:rsidR="00C1611D" w:rsidRDefault="00C1611D">
      <w:r>
        <w:separator/>
      </w:r>
    </w:p>
  </w:endnote>
  <w:endnote w:type="continuationSeparator" w:id="0">
    <w:p w14:paraId="692305AC" w14:textId="77777777" w:rsidR="00C1611D" w:rsidRDefault="00C1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wis721 Lt BT Light">
    <w:altName w:val="Arial"/>
    <w:charset w:val="00"/>
    <w:family w:val="auto"/>
    <w:pitch w:val="variable"/>
    <w:sig w:usb0="03000000"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wiss 72 1 BT">
    <w:altName w:val="Arial"/>
    <w:panose1 w:val="00000000000000000000"/>
    <w:charset w:val="4D"/>
    <w:family w:val="swiss"/>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badi MT Condensed Light">
    <w:panose1 w:val="020B03060301010101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10F3B" w14:textId="77777777" w:rsidR="00C1611D" w:rsidRDefault="00C1611D">
    <w:pPr>
      <w:pStyle w:val="Footer"/>
    </w:pPr>
  </w:p>
  <w:p w14:paraId="0C920C4D" w14:textId="77777777" w:rsidR="00C1611D" w:rsidRDefault="00C1611D">
    <w:pPr>
      <w:pStyle w:val="Footer"/>
    </w:pPr>
  </w:p>
  <w:p w14:paraId="59EE8C7C" w14:textId="77777777" w:rsidR="00C1611D" w:rsidRDefault="00C1611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F75C2" w14:textId="77777777" w:rsidR="00C1611D" w:rsidRPr="00CB671C" w:rsidRDefault="00C1611D" w:rsidP="00840F86">
    <w:pPr>
      <w:spacing w:before="240" w:after="120"/>
      <w:jc w:val="center"/>
      <w:rPr>
        <w:rFonts w:ascii="Arial" w:hAnsi="Arial" w:cs="Arial"/>
        <w:i/>
        <w:color w:val="000000"/>
        <w:sz w:val="22"/>
      </w:rPr>
    </w:pPr>
    <w:r w:rsidRPr="00CB671C">
      <w:rPr>
        <w:rFonts w:ascii="Arial" w:hAnsi="Arial" w:cs="Arial"/>
        <w:i/>
        <w:color w:val="000000"/>
        <w:sz w:val="22"/>
      </w:rPr>
      <w:t>– more –</w:t>
    </w:r>
  </w:p>
  <w:p w14:paraId="565558EF" w14:textId="77777777" w:rsidR="00C1611D" w:rsidRDefault="00C1611D" w:rsidP="008778D8">
    <w:pPr>
      <w:jc w:val="center"/>
      <w:rPr>
        <w:rFonts w:ascii="Arial" w:hAnsi="Arial" w:cs="Arial"/>
        <w:color w:val="000000"/>
        <w:sz w:val="22"/>
        <w:szCs w:val="15"/>
        <w:lang w:val="ru-RU"/>
      </w:rPr>
    </w:pPr>
  </w:p>
  <w:p w14:paraId="05CEA1B4" w14:textId="77777777" w:rsidR="00C1611D" w:rsidRPr="00CB671C" w:rsidRDefault="00C1611D" w:rsidP="008778D8">
    <w:pPr>
      <w:jc w:val="center"/>
      <w:rPr>
        <w:rFonts w:ascii="Arial" w:hAnsi="Arial" w:cs="Arial"/>
        <w:color w:val="000000"/>
        <w:sz w:val="22"/>
        <w:szCs w:val="15"/>
        <w:lang w:val="ru-RU"/>
      </w:rPr>
    </w:pPr>
  </w:p>
  <w:p w14:paraId="2341B147" w14:textId="77777777" w:rsidR="00C1611D" w:rsidRPr="00CB671C" w:rsidRDefault="00C1611D" w:rsidP="008778D8">
    <w:pPr>
      <w:jc w:val="center"/>
      <w:rPr>
        <w:rFonts w:ascii="Arial" w:hAnsi="Arial" w:cs="Arial"/>
        <w:b/>
        <w:color w:val="000000"/>
        <w:sz w:val="22"/>
        <w:szCs w:val="15"/>
        <w:lang w:val="ru-RU"/>
      </w:rPr>
    </w:pPr>
    <w:r w:rsidRPr="00CB671C">
      <w:rPr>
        <w:rFonts w:ascii="Arial" w:hAnsi="Arial" w:cs="Arial"/>
        <w:b/>
        <w:color w:val="000000"/>
        <w:sz w:val="22"/>
        <w:szCs w:val="15"/>
        <w:lang w:val="ru-RU"/>
      </w:rPr>
      <w:t>SieMatic-USA</w:t>
    </w:r>
  </w:p>
  <w:p w14:paraId="2A3AAC36" w14:textId="77777777" w:rsidR="00C1611D" w:rsidRPr="00CB671C" w:rsidRDefault="00C1611D" w:rsidP="008778D8">
    <w:pPr>
      <w:jc w:val="center"/>
      <w:rPr>
        <w:rFonts w:ascii="Arial" w:hAnsi="Arial" w:cs="Arial"/>
        <w:color w:val="000000"/>
        <w:sz w:val="22"/>
        <w:szCs w:val="15"/>
      </w:rPr>
    </w:pPr>
    <w:r w:rsidRPr="00CB671C">
      <w:rPr>
        <w:rFonts w:ascii="Arial" w:hAnsi="Arial" w:cs="Arial"/>
        <w:color w:val="000000"/>
        <w:sz w:val="22"/>
        <w:szCs w:val="15"/>
        <w:lang w:val="ru-RU"/>
      </w:rPr>
      <w:t>4 Interplex Drive</w:t>
    </w:r>
    <w:r w:rsidRPr="00CB671C">
      <w:rPr>
        <w:rFonts w:ascii="Arial" w:hAnsi="Arial" w:cs="Arial"/>
        <w:color w:val="000000"/>
        <w:sz w:val="22"/>
        <w:szCs w:val="15"/>
      </w:rPr>
      <w:t xml:space="preserve">  •</w:t>
    </w:r>
    <w:r w:rsidRPr="00CB671C">
      <w:rPr>
        <w:rFonts w:ascii="Arial" w:hAnsi="Arial" w:cs="Arial"/>
        <w:color w:val="000000"/>
        <w:sz w:val="22"/>
        <w:szCs w:val="15"/>
        <w:lang w:val="ru-RU"/>
      </w:rPr>
      <w:t xml:space="preserve">  Suite 103</w:t>
    </w:r>
    <w:r w:rsidRPr="00CB671C">
      <w:rPr>
        <w:rFonts w:ascii="Arial" w:hAnsi="Arial" w:cs="Arial"/>
        <w:color w:val="000000"/>
        <w:sz w:val="22"/>
        <w:szCs w:val="15"/>
      </w:rPr>
      <w:t xml:space="preserve">  • </w:t>
    </w:r>
    <w:r w:rsidRPr="00CB671C">
      <w:rPr>
        <w:rFonts w:ascii="Arial" w:hAnsi="Arial" w:cs="Arial"/>
        <w:color w:val="000000"/>
        <w:sz w:val="22"/>
        <w:szCs w:val="15"/>
        <w:lang w:val="ru-RU"/>
      </w:rPr>
      <w:t xml:space="preserve"> Feasterville, PA  19053-6960</w:t>
    </w:r>
  </w:p>
  <w:p w14:paraId="27ED6F08" w14:textId="77777777" w:rsidR="00C1611D" w:rsidRPr="00CB671C" w:rsidRDefault="00C1611D" w:rsidP="008778D8">
    <w:pPr>
      <w:pStyle w:val="Footer"/>
      <w:jc w:val="center"/>
      <w:rPr>
        <w:rFonts w:ascii="Arial" w:hAnsi="Arial" w:cs="Arial"/>
      </w:rPr>
    </w:pPr>
    <w:r w:rsidRPr="00CB671C">
      <w:rPr>
        <w:rFonts w:ascii="Arial" w:hAnsi="Arial" w:cs="Arial"/>
        <w:color w:val="000000"/>
        <w:sz w:val="22"/>
        <w:szCs w:val="15"/>
        <w:lang w:val="ru-RU"/>
      </w:rPr>
      <w:t>Tel 215.604.1350</w:t>
    </w:r>
    <w:r w:rsidRPr="00CB671C">
      <w:rPr>
        <w:rFonts w:ascii="Arial" w:hAnsi="Arial" w:cs="Arial"/>
        <w:color w:val="000000"/>
        <w:sz w:val="22"/>
        <w:szCs w:val="15"/>
      </w:rPr>
      <w:t xml:space="preserve">  •  </w:t>
    </w:r>
    <w:r w:rsidRPr="00CB671C">
      <w:rPr>
        <w:rFonts w:ascii="Arial" w:hAnsi="Arial" w:cs="Arial"/>
        <w:color w:val="000000"/>
        <w:sz w:val="22"/>
        <w:szCs w:val="15"/>
        <w:lang w:val="ru-RU"/>
      </w:rPr>
      <w:t>Fax 215.638.1968</w:t>
    </w:r>
    <w:r w:rsidRPr="00CB671C">
      <w:rPr>
        <w:rFonts w:ascii="Arial" w:hAnsi="Arial" w:cs="Arial"/>
        <w:color w:val="000000"/>
        <w:sz w:val="22"/>
        <w:szCs w:val="15"/>
      </w:rPr>
      <w:br/>
    </w:r>
    <w:hyperlink r:id="rId1" w:history="1">
      <w:r w:rsidRPr="00CB671C">
        <w:rPr>
          <w:rStyle w:val="Hyperlink"/>
          <w:rFonts w:cs="Arial"/>
          <w:sz w:val="22"/>
          <w:szCs w:val="15"/>
          <w:lang w:val="ru-RU"/>
        </w:rPr>
        <w:t>www.siematic.us</w:t>
      </w:r>
    </w:hyperlink>
    <w:r w:rsidRPr="00CB671C">
      <w:rPr>
        <w:rFonts w:ascii="Arial" w:hAnsi="Arial" w:cs="Arial"/>
        <w:color w:val="000000"/>
        <w:sz w:val="22"/>
        <w:szCs w:val="15"/>
      </w:rPr>
      <w:t xml:space="preserve">  • </w:t>
    </w:r>
    <w:r w:rsidRPr="00CB671C">
      <w:rPr>
        <w:rFonts w:ascii="Arial" w:hAnsi="Arial" w:cs="Arial"/>
        <w:color w:val="000000"/>
        <w:sz w:val="22"/>
        <w:szCs w:val="15"/>
        <w:lang w:val="ru-RU"/>
      </w:rPr>
      <w:t xml:space="preserve"> </w:t>
    </w:r>
    <w:hyperlink r:id="rId2" w:history="1">
      <w:r w:rsidRPr="00CB671C">
        <w:rPr>
          <w:rStyle w:val="Hyperlink"/>
          <w:rFonts w:cs="Arial"/>
          <w:sz w:val="22"/>
          <w:szCs w:val="15"/>
          <w:lang w:val="ru-RU"/>
        </w:rPr>
        <w:t>info@siematic.com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E4226" w14:textId="77777777" w:rsidR="00C1611D" w:rsidRDefault="00C1611D">
      <w:r>
        <w:separator/>
      </w:r>
    </w:p>
  </w:footnote>
  <w:footnote w:type="continuationSeparator" w:id="0">
    <w:p w14:paraId="752B474A" w14:textId="77777777" w:rsidR="00C1611D" w:rsidRDefault="00C161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DD177" w14:textId="77777777" w:rsidR="00C1611D" w:rsidRPr="00CB671C" w:rsidRDefault="00C1611D">
    <w:pPr>
      <w:rPr>
        <w:rFonts w:ascii="Arial" w:hAnsi="Arial" w:cs="Arial"/>
        <w:sz w:val="22"/>
      </w:rPr>
    </w:pPr>
    <w:r w:rsidRPr="00CB671C">
      <w:rPr>
        <w:rFonts w:ascii="Arial" w:hAnsi="Arial" w:cs="Arial"/>
        <w:sz w:val="22"/>
      </w:rPr>
      <w:t xml:space="preserve">SieMatic Press Release: </w:t>
    </w:r>
  </w:p>
  <w:p w14:paraId="3979B34C" w14:textId="02341C45" w:rsidR="00C1611D" w:rsidRPr="004673B6" w:rsidRDefault="00C1611D">
    <w:pPr>
      <w:rPr>
        <w:rFonts w:ascii="Arial" w:hAnsi="Arial" w:cs="Arial"/>
        <w:color w:val="000000" w:themeColor="text1"/>
        <w:sz w:val="22"/>
      </w:rPr>
    </w:pPr>
    <w:r w:rsidRPr="004673B6">
      <w:rPr>
        <w:rFonts w:ascii="Arial" w:hAnsi="Arial" w:cs="Arial"/>
        <w:color w:val="000000" w:themeColor="text1"/>
        <w:sz w:val="22"/>
        <w:szCs w:val="22"/>
      </w:rPr>
      <w:t xml:space="preserve">SieMatic New York Named </w:t>
    </w:r>
    <w:r w:rsidRPr="004673B6">
      <w:rPr>
        <w:rFonts w:ascii="Arial" w:hAnsi="Arial" w:cs="Arial"/>
        <w:i/>
        <w:color w:val="000000" w:themeColor="text1"/>
        <w:sz w:val="22"/>
        <w:szCs w:val="22"/>
      </w:rPr>
      <w:t>K+BB</w:t>
    </w:r>
    <w:r w:rsidRPr="004673B6">
      <w:rPr>
        <w:rFonts w:ascii="Arial" w:hAnsi="Arial" w:cs="Arial"/>
        <w:color w:val="000000" w:themeColor="text1"/>
        <w:sz w:val="22"/>
        <w:szCs w:val="22"/>
      </w:rPr>
      <w:t xml:space="preserve"> Showroom of the Year</w:t>
    </w:r>
    <w:r w:rsidRPr="004673B6">
      <w:rPr>
        <w:rFonts w:ascii="Arial" w:hAnsi="Arial" w:cs="Arial"/>
        <w:color w:val="000000" w:themeColor="text1"/>
        <w:sz w:val="22"/>
        <w:szCs w:val="22"/>
      </w:rPr>
      <w:br/>
    </w:r>
    <w:r w:rsidRPr="004673B6">
      <w:rPr>
        <w:rFonts w:ascii="Arial" w:hAnsi="Arial" w:cs="Arial"/>
        <w:color w:val="000000" w:themeColor="text1"/>
        <w:sz w:val="22"/>
      </w:rPr>
      <w:t xml:space="preserve">Page </w:t>
    </w:r>
    <w:r w:rsidRPr="004673B6">
      <w:rPr>
        <w:rFonts w:ascii="Arial" w:hAnsi="Arial" w:cs="Arial"/>
        <w:color w:val="000000" w:themeColor="text1"/>
        <w:sz w:val="22"/>
      </w:rPr>
      <w:fldChar w:fldCharType="begin"/>
    </w:r>
    <w:r w:rsidRPr="004673B6">
      <w:rPr>
        <w:rFonts w:ascii="Arial" w:hAnsi="Arial" w:cs="Arial"/>
        <w:color w:val="000000" w:themeColor="text1"/>
        <w:sz w:val="22"/>
      </w:rPr>
      <w:instrText xml:space="preserve"> PAGE </w:instrText>
    </w:r>
    <w:r w:rsidRPr="004673B6">
      <w:rPr>
        <w:rFonts w:ascii="Arial" w:hAnsi="Arial" w:cs="Arial"/>
        <w:color w:val="000000" w:themeColor="text1"/>
        <w:sz w:val="22"/>
      </w:rPr>
      <w:fldChar w:fldCharType="separate"/>
    </w:r>
    <w:r w:rsidR="00D75AA0">
      <w:rPr>
        <w:rFonts w:ascii="Arial" w:hAnsi="Arial" w:cs="Arial"/>
        <w:noProof/>
        <w:color w:val="000000" w:themeColor="text1"/>
        <w:sz w:val="22"/>
      </w:rPr>
      <w:t>2</w:t>
    </w:r>
    <w:r w:rsidRPr="004673B6">
      <w:rPr>
        <w:rFonts w:ascii="Arial" w:hAnsi="Arial" w:cs="Arial"/>
        <w:color w:val="000000" w:themeColor="text1"/>
        <w:sz w:val="22"/>
      </w:rPr>
      <w:fldChar w:fldCharType="end"/>
    </w:r>
    <w:r w:rsidRPr="004673B6">
      <w:rPr>
        <w:rFonts w:ascii="Arial" w:hAnsi="Arial" w:cs="Arial"/>
        <w:color w:val="000000" w:themeColor="text1"/>
        <w:sz w:val="22"/>
      </w:rPr>
      <w:t xml:space="preserve"> of </w:t>
    </w:r>
    <w:r w:rsidRPr="004673B6">
      <w:rPr>
        <w:rFonts w:ascii="Arial" w:hAnsi="Arial" w:cs="Arial"/>
        <w:color w:val="000000" w:themeColor="text1"/>
        <w:sz w:val="22"/>
      </w:rPr>
      <w:fldChar w:fldCharType="begin"/>
    </w:r>
    <w:r w:rsidRPr="004673B6">
      <w:rPr>
        <w:rFonts w:ascii="Arial" w:hAnsi="Arial" w:cs="Arial"/>
        <w:color w:val="000000" w:themeColor="text1"/>
        <w:sz w:val="22"/>
      </w:rPr>
      <w:instrText xml:space="preserve"> NUMPAGES </w:instrText>
    </w:r>
    <w:r w:rsidRPr="004673B6">
      <w:rPr>
        <w:rFonts w:ascii="Arial" w:hAnsi="Arial" w:cs="Arial"/>
        <w:color w:val="000000" w:themeColor="text1"/>
        <w:sz w:val="22"/>
      </w:rPr>
      <w:fldChar w:fldCharType="separate"/>
    </w:r>
    <w:r w:rsidR="00D75AA0">
      <w:rPr>
        <w:rFonts w:ascii="Arial" w:hAnsi="Arial" w:cs="Arial"/>
        <w:noProof/>
        <w:color w:val="000000" w:themeColor="text1"/>
        <w:sz w:val="22"/>
      </w:rPr>
      <w:t>2</w:t>
    </w:r>
    <w:r w:rsidRPr="004673B6">
      <w:rPr>
        <w:rFonts w:ascii="Arial" w:hAnsi="Arial" w:cs="Arial"/>
        <w:color w:val="000000" w:themeColor="text1"/>
        <w:sz w:val="22"/>
      </w:rPr>
      <w:fldChar w:fldCharType="end"/>
    </w:r>
  </w:p>
  <w:p w14:paraId="0CE04820" w14:textId="77777777" w:rsidR="00C1611D" w:rsidRPr="00CB671C" w:rsidRDefault="00C1611D">
    <w:pPr>
      <w:rPr>
        <w:rFonts w:ascii="Arial" w:hAnsi="Arial" w:cs="Arial"/>
      </w:rPr>
    </w:pPr>
  </w:p>
  <w:p w14:paraId="133B9B1E" w14:textId="77777777" w:rsidR="00C1611D" w:rsidRDefault="00C1611D">
    <w:pPr>
      <w:pStyle w:val="Header"/>
      <w:rPr>
        <w:rFonts w:ascii="Arial" w:hAnsi="Arial" w:cs="Arial"/>
      </w:rPr>
    </w:pPr>
  </w:p>
  <w:p w14:paraId="0131E3E2" w14:textId="77777777" w:rsidR="00C1611D" w:rsidRPr="00CB671C" w:rsidRDefault="00C1611D">
    <w:pPr>
      <w:pStyle w:val="Header"/>
      <w:rPr>
        <w:rFonts w:ascii="Arial" w:hAnsi="Arial" w:cs="Arial"/>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CC3C8" w14:textId="77777777" w:rsidR="00C1611D" w:rsidRPr="00587774" w:rsidRDefault="00C1611D">
    <w:pPr>
      <w:pStyle w:val="Header"/>
      <w:jc w:val="right"/>
      <w:rPr>
        <w:rFonts w:ascii="Arial" w:hAnsi="Arial"/>
      </w:rPr>
    </w:pPr>
    <w:r>
      <w:rPr>
        <w:rFonts w:ascii="Arial" w:hAnsi="Arial"/>
        <w:noProof/>
      </w:rPr>
      <w:drawing>
        <wp:inline distT="0" distB="0" distL="0" distR="0" wp14:anchorId="14055B25" wp14:editId="2C86690B">
          <wp:extent cx="2171700" cy="914400"/>
          <wp:effectExtent l="0" t="0" r="12700" b="0"/>
          <wp:docPr id="1" name="Picture 1" descr="logo-sm-ta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m-ta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B1F7C"/>
    <w:multiLevelType w:val="hybridMultilevel"/>
    <w:tmpl w:val="2CF40328"/>
    <w:lvl w:ilvl="0" w:tplc="42BABFDE">
      <w:start w:val="6"/>
      <w:numFmt w:val="bullet"/>
      <w:lvlText w:val="–"/>
      <w:lvlJc w:val="left"/>
      <w:pPr>
        <w:tabs>
          <w:tab w:val="num" w:pos="720"/>
        </w:tabs>
        <w:ind w:left="720" w:hanging="360"/>
      </w:pPr>
      <w:rPr>
        <w:rFonts w:ascii="Arial" w:eastAsia="Times New Roman"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228F0F1A"/>
    <w:multiLevelType w:val="hybridMultilevel"/>
    <w:tmpl w:val="DF509A44"/>
    <w:lvl w:ilvl="0" w:tplc="49C8D36A">
      <w:numFmt w:val="bullet"/>
      <w:lvlText w:val="-"/>
      <w:lvlJc w:val="left"/>
      <w:pPr>
        <w:tabs>
          <w:tab w:val="num" w:pos="720"/>
        </w:tabs>
        <w:ind w:left="720" w:hanging="360"/>
      </w:pPr>
      <w:rPr>
        <w:rFonts w:ascii="Swis721 Lt BT Light" w:eastAsia="Times New Roman" w:hAnsi="Swis721 Lt BT Light"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6CA848C9"/>
    <w:multiLevelType w:val="hybridMultilevel"/>
    <w:tmpl w:val="F7A8A81E"/>
    <w:lvl w:ilvl="0" w:tplc="559AC522">
      <w:start w:val="1"/>
      <w:numFmt w:val="bullet"/>
      <w:lvlText w:val=""/>
      <w:lvlJc w:val="left"/>
      <w:pPr>
        <w:tabs>
          <w:tab w:val="num" w:pos="720"/>
        </w:tabs>
        <w:ind w:left="720" w:hanging="360"/>
      </w:pPr>
      <w:rPr>
        <w:rFonts w:ascii="Symbol" w:hAnsi="Symbol" w:hint="default"/>
        <w:color w:val="auto"/>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removePersonalInformation/>
  <w:removeDateAndTime/>
  <w:embedSystemFont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595"/>
    <w:rsid w:val="0001505A"/>
    <w:rsid w:val="00016696"/>
    <w:rsid w:val="00026040"/>
    <w:rsid w:val="00076262"/>
    <w:rsid w:val="00084198"/>
    <w:rsid w:val="00086382"/>
    <w:rsid w:val="00090EBA"/>
    <w:rsid w:val="00092A4B"/>
    <w:rsid w:val="00092F7C"/>
    <w:rsid w:val="00095F12"/>
    <w:rsid w:val="000A17F8"/>
    <w:rsid w:val="000A41EF"/>
    <w:rsid w:val="000A5E9D"/>
    <w:rsid w:val="000B55A0"/>
    <w:rsid w:val="000C475A"/>
    <w:rsid w:val="000C5E6C"/>
    <w:rsid w:val="000C6177"/>
    <w:rsid w:val="000D18F9"/>
    <w:rsid w:val="000E1013"/>
    <w:rsid w:val="000E7EE7"/>
    <w:rsid w:val="000F1A89"/>
    <w:rsid w:val="00135C43"/>
    <w:rsid w:val="001427CF"/>
    <w:rsid w:val="00142A96"/>
    <w:rsid w:val="0014725E"/>
    <w:rsid w:val="00151B65"/>
    <w:rsid w:val="00160017"/>
    <w:rsid w:val="00163542"/>
    <w:rsid w:val="00183BE3"/>
    <w:rsid w:val="001910C5"/>
    <w:rsid w:val="00197842"/>
    <w:rsid w:val="001A18E2"/>
    <w:rsid w:val="001A3A9F"/>
    <w:rsid w:val="001A3F54"/>
    <w:rsid w:val="001A5614"/>
    <w:rsid w:val="001B162A"/>
    <w:rsid w:val="001B3793"/>
    <w:rsid w:val="001C4A2A"/>
    <w:rsid w:val="001C5672"/>
    <w:rsid w:val="001D1095"/>
    <w:rsid w:val="001D2BBE"/>
    <w:rsid w:val="001D6B27"/>
    <w:rsid w:val="002131AB"/>
    <w:rsid w:val="00217AF6"/>
    <w:rsid w:val="00221167"/>
    <w:rsid w:val="0022273A"/>
    <w:rsid w:val="00224834"/>
    <w:rsid w:val="00240AA2"/>
    <w:rsid w:val="002416C2"/>
    <w:rsid w:val="00244547"/>
    <w:rsid w:val="002475B8"/>
    <w:rsid w:val="00263D0E"/>
    <w:rsid w:val="002673E9"/>
    <w:rsid w:val="0026776E"/>
    <w:rsid w:val="0028643C"/>
    <w:rsid w:val="002E2925"/>
    <w:rsid w:val="002E2F5E"/>
    <w:rsid w:val="002E7675"/>
    <w:rsid w:val="002F62D8"/>
    <w:rsid w:val="003028CB"/>
    <w:rsid w:val="00312D99"/>
    <w:rsid w:val="00313096"/>
    <w:rsid w:val="00322597"/>
    <w:rsid w:val="00326321"/>
    <w:rsid w:val="003317AA"/>
    <w:rsid w:val="00351207"/>
    <w:rsid w:val="0035356C"/>
    <w:rsid w:val="003535E8"/>
    <w:rsid w:val="003542B1"/>
    <w:rsid w:val="00363CC2"/>
    <w:rsid w:val="003707B6"/>
    <w:rsid w:val="003805FE"/>
    <w:rsid w:val="00384453"/>
    <w:rsid w:val="003A5D7B"/>
    <w:rsid w:val="003E00D3"/>
    <w:rsid w:val="003E1F6C"/>
    <w:rsid w:val="003E2859"/>
    <w:rsid w:val="003E4C66"/>
    <w:rsid w:val="004134B0"/>
    <w:rsid w:val="0041406F"/>
    <w:rsid w:val="00422CFC"/>
    <w:rsid w:val="00444F63"/>
    <w:rsid w:val="004457AD"/>
    <w:rsid w:val="00446740"/>
    <w:rsid w:val="004513D0"/>
    <w:rsid w:val="004575FC"/>
    <w:rsid w:val="004576DC"/>
    <w:rsid w:val="004673B6"/>
    <w:rsid w:val="00467B79"/>
    <w:rsid w:val="00473C68"/>
    <w:rsid w:val="00485AD8"/>
    <w:rsid w:val="00490C06"/>
    <w:rsid w:val="004924A9"/>
    <w:rsid w:val="004B339D"/>
    <w:rsid w:val="004B7A76"/>
    <w:rsid w:val="004C6601"/>
    <w:rsid w:val="004F3B4D"/>
    <w:rsid w:val="004F3FEA"/>
    <w:rsid w:val="00510397"/>
    <w:rsid w:val="00517313"/>
    <w:rsid w:val="00525052"/>
    <w:rsid w:val="00542004"/>
    <w:rsid w:val="00583022"/>
    <w:rsid w:val="00592B28"/>
    <w:rsid w:val="00592DF1"/>
    <w:rsid w:val="005A2B21"/>
    <w:rsid w:val="005A37EA"/>
    <w:rsid w:val="005A6AEE"/>
    <w:rsid w:val="005B0DCC"/>
    <w:rsid w:val="005B19BB"/>
    <w:rsid w:val="005B28F1"/>
    <w:rsid w:val="005B63B6"/>
    <w:rsid w:val="005E716B"/>
    <w:rsid w:val="005F2A54"/>
    <w:rsid w:val="005F4567"/>
    <w:rsid w:val="005F4D98"/>
    <w:rsid w:val="005F60C5"/>
    <w:rsid w:val="0062778B"/>
    <w:rsid w:val="00640C1C"/>
    <w:rsid w:val="0065221E"/>
    <w:rsid w:val="00660C2C"/>
    <w:rsid w:val="00675882"/>
    <w:rsid w:val="00690212"/>
    <w:rsid w:val="00694CF4"/>
    <w:rsid w:val="006E0E5F"/>
    <w:rsid w:val="006E5E70"/>
    <w:rsid w:val="006F2E44"/>
    <w:rsid w:val="00701958"/>
    <w:rsid w:val="00713A20"/>
    <w:rsid w:val="0071787C"/>
    <w:rsid w:val="0074311D"/>
    <w:rsid w:val="00746308"/>
    <w:rsid w:val="00756261"/>
    <w:rsid w:val="00760F65"/>
    <w:rsid w:val="00765F26"/>
    <w:rsid w:val="00783DB5"/>
    <w:rsid w:val="007903C9"/>
    <w:rsid w:val="00791AA6"/>
    <w:rsid w:val="00791F3E"/>
    <w:rsid w:val="00797057"/>
    <w:rsid w:val="007A50FA"/>
    <w:rsid w:val="007A5E99"/>
    <w:rsid w:val="007C3E0E"/>
    <w:rsid w:val="007C4A17"/>
    <w:rsid w:val="007D1799"/>
    <w:rsid w:val="007D330E"/>
    <w:rsid w:val="007E4AC4"/>
    <w:rsid w:val="007E4D1F"/>
    <w:rsid w:val="007F6704"/>
    <w:rsid w:val="00810C17"/>
    <w:rsid w:val="00817FDE"/>
    <w:rsid w:val="00830B9D"/>
    <w:rsid w:val="00840F86"/>
    <w:rsid w:val="00842220"/>
    <w:rsid w:val="00855B9C"/>
    <w:rsid w:val="008621B4"/>
    <w:rsid w:val="00862B85"/>
    <w:rsid w:val="008718B1"/>
    <w:rsid w:val="008778D8"/>
    <w:rsid w:val="008A0319"/>
    <w:rsid w:val="008B0D29"/>
    <w:rsid w:val="008B412A"/>
    <w:rsid w:val="008C3096"/>
    <w:rsid w:val="008C6216"/>
    <w:rsid w:val="008D3BDC"/>
    <w:rsid w:val="008D7C42"/>
    <w:rsid w:val="008E4FF1"/>
    <w:rsid w:val="008E6A99"/>
    <w:rsid w:val="008F7FC9"/>
    <w:rsid w:val="00906679"/>
    <w:rsid w:val="00911340"/>
    <w:rsid w:val="00926B8A"/>
    <w:rsid w:val="00933BAC"/>
    <w:rsid w:val="009363EB"/>
    <w:rsid w:val="009428A5"/>
    <w:rsid w:val="00945A79"/>
    <w:rsid w:val="00946E03"/>
    <w:rsid w:val="00954800"/>
    <w:rsid w:val="00963E35"/>
    <w:rsid w:val="009767F8"/>
    <w:rsid w:val="00984193"/>
    <w:rsid w:val="00987ED0"/>
    <w:rsid w:val="009A2DB5"/>
    <w:rsid w:val="009A6A40"/>
    <w:rsid w:val="009A6BBD"/>
    <w:rsid w:val="009E5A4B"/>
    <w:rsid w:val="009F714F"/>
    <w:rsid w:val="00A15B18"/>
    <w:rsid w:val="00A266B8"/>
    <w:rsid w:val="00A27680"/>
    <w:rsid w:val="00A32C4E"/>
    <w:rsid w:val="00A33DE7"/>
    <w:rsid w:val="00A400B7"/>
    <w:rsid w:val="00A41BDD"/>
    <w:rsid w:val="00A437AF"/>
    <w:rsid w:val="00A52330"/>
    <w:rsid w:val="00A56325"/>
    <w:rsid w:val="00A716CA"/>
    <w:rsid w:val="00A75F7E"/>
    <w:rsid w:val="00A80ED1"/>
    <w:rsid w:val="00A8124D"/>
    <w:rsid w:val="00A83688"/>
    <w:rsid w:val="00AA52A2"/>
    <w:rsid w:val="00AB262A"/>
    <w:rsid w:val="00AC140D"/>
    <w:rsid w:val="00AC7596"/>
    <w:rsid w:val="00AD7182"/>
    <w:rsid w:val="00AE13F1"/>
    <w:rsid w:val="00B043A9"/>
    <w:rsid w:val="00B0483D"/>
    <w:rsid w:val="00B14809"/>
    <w:rsid w:val="00B238E7"/>
    <w:rsid w:val="00B26721"/>
    <w:rsid w:val="00B41347"/>
    <w:rsid w:val="00B42470"/>
    <w:rsid w:val="00B426AD"/>
    <w:rsid w:val="00B447DC"/>
    <w:rsid w:val="00B46260"/>
    <w:rsid w:val="00B51A77"/>
    <w:rsid w:val="00B54941"/>
    <w:rsid w:val="00B81737"/>
    <w:rsid w:val="00B86E51"/>
    <w:rsid w:val="00B9220B"/>
    <w:rsid w:val="00B93418"/>
    <w:rsid w:val="00BB0E79"/>
    <w:rsid w:val="00BB182A"/>
    <w:rsid w:val="00BB3CA3"/>
    <w:rsid w:val="00BC19B7"/>
    <w:rsid w:val="00BC1A06"/>
    <w:rsid w:val="00BC255A"/>
    <w:rsid w:val="00BC71B0"/>
    <w:rsid w:val="00BD5EC6"/>
    <w:rsid w:val="00BF349A"/>
    <w:rsid w:val="00C042E2"/>
    <w:rsid w:val="00C1611D"/>
    <w:rsid w:val="00C25595"/>
    <w:rsid w:val="00C37348"/>
    <w:rsid w:val="00C5227B"/>
    <w:rsid w:val="00C52814"/>
    <w:rsid w:val="00C530E9"/>
    <w:rsid w:val="00C53674"/>
    <w:rsid w:val="00C62506"/>
    <w:rsid w:val="00C85588"/>
    <w:rsid w:val="00C94225"/>
    <w:rsid w:val="00C94BFF"/>
    <w:rsid w:val="00CA03E6"/>
    <w:rsid w:val="00CA1CB1"/>
    <w:rsid w:val="00CB671C"/>
    <w:rsid w:val="00CB6B48"/>
    <w:rsid w:val="00CB6EA0"/>
    <w:rsid w:val="00CC469C"/>
    <w:rsid w:val="00CC489E"/>
    <w:rsid w:val="00CC7EF5"/>
    <w:rsid w:val="00CD5A0B"/>
    <w:rsid w:val="00CE7203"/>
    <w:rsid w:val="00D05676"/>
    <w:rsid w:val="00D07865"/>
    <w:rsid w:val="00D13847"/>
    <w:rsid w:val="00D441BE"/>
    <w:rsid w:val="00D44A59"/>
    <w:rsid w:val="00D44F3D"/>
    <w:rsid w:val="00D500BB"/>
    <w:rsid w:val="00D51252"/>
    <w:rsid w:val="00D629B1"/>
    <w:rsid w:val="00D65602"/>
    <w:rsid w:val="00D65B3A"/>
    <w:rsid w:val="00D65F9C"/>
    <w:rsid w:val="00D73CFD"/>
    <w:rsid w:val="00D740E8"/>
    <w:rsid w:val="00D75AA0"/>
    <w:rsid w:val="00D77F0A"/>
    <w:rsid w:val="00D8624A"/>
    <w:rsid w:val="00D953B0"/>
    <w:rsid w:val="00DA32BB"/>
    <w:rsid w:val="00DA4F18"/>
    <w:rsid w:val="00DC6AA0"/>
    <w:rsid w:val="00DE2A1B"/>
    <w:rsid w:val="00DE30FA"/>
    <w:rsid w:val="00DF2E8B"/>
    <w:rsid w:val="00DF51A8"/>
    <w:rsid w:val="00E037B4"/>
    <w:rsid w:val="00E10D1A"/>
    <w:rsid w:val="00E12535"/>
    <w:rsid w:val="00E13D43"/>
    <w:rsid w:val="00E20AAC"/>
    <w:rsid w:val="00E27C12"/>
    <w:rsid w:val="00E300CE"/>
    <w:rsid w:val="00E3134D"/>
    <w:rsid w:val="00E32D2F"/>
    <w:rsid w:val="00E32DE3"/>
    <w:rsid w:val="00E3588C"/>
    <w:rsid w:val="00E40205"/>
    <w:rsid w:val="00E423A8"/>
    <w:rsid w:val="00E42D8B"/>
    <w:rsid w:val="00E534E3"/>
    <w:rsid w:val="00E854DB"/>
    <w:rsid w:val="00E85854"/>
    <w:rsid w:val="00E931C7"/>
    <w:rsid w:val="00EA79A3"/>
    <w:rsid w:val="00EA7FC5"/>
    <w:rsid w:val="00EB2899"/>
    <w:rsid w:val="00EB4234"/>
    <w:rsid w:val="00EC3B51"/>
    <w:rsid w:val="00EC6822"/>
    <w:rsid w:val="00ED3B11"/>
    <w:rsid w:val="00ED3B2D"/>
    <w:rsid w:val="00EE3D6C"/>
    <w:rsid w:val="00EF69C4"/>
    <w:rsid w:val="00F035C9"/>
    <w:rsid w:val="00F16B40"/>
    <w:rsid w:val="00F21DB8"/>
    <w:rsid w:val="00F41A8F"/>
    <w:rsid w:val="00F50533"/>
    <w:rsid w:val="00F507C3"/>
    <w:rsid w:val="00F647DB"/>
    <w:rsid w:val="00F77984"/>
    <w:rsid w:val="00F8112C"/>
    <w:rsid w:val="00F84FB7"/>
    <w:rsid w:val="00F86E84"/>
    <w:rsid w:val="00F90F7B"/>
    <w:rsid w:val="00F97169"/>
    <w:rsid w:val="00FB453B"/>
    <w:rsid w:val="00FC2B85"/>
    <w:rsid w:val="00FC7A26"/>
    <w:rsid w:val="00FD3F93"/>
    <w:rsid w:val="00FD7F7C"/>
    <w:rsid w:val="00FE219F"/>
    <w:rsid w:val="00FE6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BB4F5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outlineLvl w:val="0"/>
    </w:pPr>
    <w:rPr>
      <w:rFonts w:ascii="Swis721 Lt BT Light" w:eastAsia="Times" w:hAnsi="Swis721 Lt BT Light"/>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609A"/>
    <w:rPr>
      <w:rFonts w:ascii="Arial" w:hAnsi="Arial"/>
      <w:color w:val="0000FF"/>
      <w:u w:val="non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rPr>
      <w:color w:val="800080"/>
      <w:u w:val="single"/>
    </w:rPr>
  </w:style>
  <w:style w:type="character" w:customStyle="1" w:styleId="A3">
    <w:name w:val="A3"/>
    <w:rPr>
      <w:rFonts w:cs="Swiss 72 1 BT"/>
      <w:color w:val="000000"/>
      <w:sz w:val="20"/>
      <w:szCs w:val="20"/>
    </w:rPr>
  </w:style>
  <w:style w:type="paragraph" w:customStyle="1" w:styleId="Pa1">
    <w:name w:val="Pa1"/>
    <w:basedOn w:val="Normal"/>
    <w:next w:val="Normal"/>
    <w:pPr>
      <w:widowControl w:val="0"/>
      <w:autoSpaceDE w:val="0"/>
      <w:autoSpaceDN w:val="0"/>
      <w:adjustRightInd w:val="0"/>
      <w:spacing w:line="221" w:lineRule="atLeast"/>
    </w:pPr>
    <w:rPr>
      <w:rFonts w:ascii="Swiss 72 1 BT" w:hAnsi="Swiss 72 1 BT"/>
      <w:lang w:bidi="en-US"/>
    </w:rPr>
  </w:style>
  <w:style w:type="character" w:customStyle="1" w:styleId="A1">
    <w:name w:val="A1"/>
    <w:rPr>
      <w:rFonts w:cs="Wingdings"/>
      <w:color w:val="000000"/>
    </w:rPr>
  </w:style>
  <w:style w:type="character" w:customStyle="1" w:styleId="A4">
    <w:name w:val="A4"/>
    <w:rPr>
      <w:rFonts w:cs="Wingdings"/>
      <w:color w:val="000000"/>
      <w:sz w:val="19"/>
      <w:szCs w:val="19"/>
    </w:rPr>
  </w:style>
  <w:style w:type="paragraph" w:styleId="BodyText">
    <w:name w:val="Body Text"/>
    <w:basedOn w:val="Normal"/>
    <w:pPr>
      <w:widowControl w:val="0"/>
      <w:autoSpaceDE w:val="0"/>
      <w:autoSpaceDN w:val="0"/>
      <w:adjustRightInd w:val="0"/>
    </w:pPr>
    <w:rPr>
      <w:rFonts w:ascii="Swis721 Lt BT Light" w:hAnsi="Swis721 Lt BT Light"/>
      <w:b/>
      <w:color w:val="000000"/>
      <w:sz w:val="32"/>
    </w:rPr>
  </w:style>
  <w:style w:type="paragraph" w:styleId="BodyText2">
    <w:name w:val="Body Text 2"/>
    <w:basedOn w:val="Normal"/>
    <w:pPr>
      <w:widowControl w:val="0"/>
      <w:autoSpaceDE w:val="0"/>
      <w:autoSpaceDN w:val="0"/>
      <w:adjustRightInd w:val="0"/>
      <w:spacing w:line="360" w:lineRule="auto"/>
    </w:pPr>
    <w:rPr>
      <w:rFonts w:ascii="Swis721 Lt BT Light" w:hAnsi="Swis721 Lt BT Light"/>
      <w:color w:val="000000"/>
    </w:rPr>
  </w:style>
  <w:style w:type="paragraph" w:styleId="BalloonText">
    <w:name w:val="Balloon Text"/>
    <w:basedOn w:val="Normal"/>
    <w:link w:val="BalloonTextChar"/>
    <w:uiPriority w:val="99"/>
    <w:semiHidden/>
    <w:unhideWhenUsed/>
    <w:rsid w:val="009548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480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outlineLvl w:val="0"/>
    </w:pPr>
    <w:rPr>
      <w:rFonts w:ascii="Swis721 Lt BT Light" w:eastAsia="Times" w:hAnsi="Swis721 Lt BT Light"/>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609A"/>
    <w:rPr>
      <w:rFonts w:ascii="Arial" w:hAnsi="Arial"/>
      <w:color w:val="0000FF"/>
      <w:u w:val="non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rPr>
      <w:color w:val="800080"/>
      <w:u w:val="single"/>
    </w:rPr>
  </w:style>
  <w:style w:type="character" w:customStyle="1" w:styleId="A3">
    <w:name w:val="A3"/>
    <w:rPr>
      <w:rFonts w:cs="Swiss 72 1 BT"/>
      <w:color w:val="000000"/>
      <w:sz w:val="20"/>
      <w:szCs w:val="20"/>
    </w:rPr>
  </w:style>
  <w:style w:type="paragraph" w:customStyle="1" w:styleId="Pa1">
    <w:name w:val="Pa1"/>
    <w:basedOn w:val="Normal"/>
    <w:next w:val="Normal"/>
    <w:pPr>
      <w:widowControl w:val="0"/>
      <w:autoSpaceDE w:val="0"/>
      <w:autoSpaceDN w:val="0"/>
      <w:adjustRightInd w:val="0"/>
      <w:spacing w:line="221" w:lineRule="atLeast"/>
    </w:pPr>
    <w:rPr>
      <w:rFonts w:ascii="Swiss 72 1 BT" w:hAnsi="Swiss 72 1 BT"/>
      <w:lang w:bidi="en-US"/>
    </w:rPr>
  </w:style>
  <w:style w:type="character" w:customStyle="1" w:styleId="A1">
    <w:name w:val="A1"/>
    <w:rPr>
      <w:rFonts w:cs="Wingdings"/>
      <w:color w:val="000000"/>
    </w:rPr>
  </w:style>
  <w:style w:type="character" w:customStyle="1" w:styleId="A4">
    <w:name w:val="A4"/>
    <w:rPr>
      <w:rFonts w:cs="Wingdings"/>
      <w:color w:val="000000"/>
      <w:sz w:val="19"/>
      <w:szCs w:val="19"/>
    </w:rPr>
  </w:style>
  <w:style w:type="paragraph" w:styleId="BodyText">
    <w:name w:val="Body Text"/>
    <w:basedOn w:val="Normal"/>
    <w:pPr>
      <w:widowControl w:val="0"/>
      <w:autoSpaceDE w:val="0"/>
      <w:autoSpaceDN w:val="0"/>
      <w:adjustRightInd w:val="0"/>
    </w:pPr>
    <w:rPr>
      <w:rFonts w:ascii="Swis721 Lt BT Light" w:hAnsi="Swis721 Lt BT Light"/>
      <w:b/>
      <w:color w:val="000000"/>
      <w:sz w:val="32"/>
    </w:rPr>
  </w:style>
  <w:style w:type="paragraph" w:styleId="BodyText2">
    <w:name w:val="Body Text 2"/>
    <w:basedOn w:val="Normal"/>
    <w:pPr>
      <w:widowControl w:val="0"/>
      <w:autoSpaceDE w:val="0"/>
      <w:autoSpaceDN w:val="0"/>
      <w:adjustRightInd w:val="0"/>
      <w:spacing w:line="360" w:lineRule="auto"/>
    </w:pPr>
    <w:rPr>
      <w:rFonts w:ascii="Swis721 Lt BT Light" w:hAnsi="Swis721 Lt BT Light"/>
      <w:color w:val="000000"/>
    </w:rPr>
  </w:style>
  <w:style w:type="paragraph" w:styleId="BalloonText">
    <w:name w:val="Balloon Text"/>
    <w:basedOn w:val="Normal"/>
    <w:link w:val="BalloonTextChar"/>
    <w:uiPriority w:val="99"/>
    <w:semiHidden/>
    <w:unhideWhenUsed/>
    <w:rsid w:val="009548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480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duehrandassociates.com/prsm14-new-york-grand-reopening.html" TargetMode="External"/><Relationship Id="rId12" Type="http://schemas.openxmlformats.org/officeDocument/2006/relationships/hyperlink" Target="mailto:http://www.siematic.us/Startseite_USA.ht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rybeth@duehrandassociates.com" TargetMode="External"/><Relationship Id="rId9" Type="http://schemas.openxmlformats.org/officeDocument/2006/relationships/hyperlink" Target="http://www.kbbonline.com/kbb/gallery/kitchen/KBB-Design-Award-Wi-6055.shtml" TargetMode="External"/><Relationship Id="rId10" Type="http://schemas.openxmlformats.org/officeDocument/2006/relationships/hyperlink" Target="http://www.kbbonline.com/kbb/gallery/kitchen/KBB-Design-Award-Wi-6055.s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iematic.us" TargetMode="External"/><Relationship Id="rId2" Type="http://schemas.openxmlformats.org/officeDocument/2006/relationships/hyperlink" Target="mailto:info@siematic.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iematic.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3245</CharactersWithSpaces>
  <SharedDoc>false</SharedDoc>
  <HyperlinkBase/>
  <HLinks>
    <vt:vector size="42" baseType="variant">
      <vt:variant>
        <vt:i4>1245219</vt:i4>
      </vt:variant>
      <vt:variant>
        <vt:i4>6</vt:i4>
      </vt:variant>
      <vt:variant>
        <vt:i4>0</vt:i4>
      </vt:variant>
      <vt:variant>
        <vt:i4>5</vt:i4>
      </vt:variant>
      <vt:variant>
        <vt:lpwstr>mailto:http://www.siematic.us/Startseite_USA.htm</vt:lpwstr>
      </vt:variant>
      <vt:variant>
        <vt:lpwstr/>
      </vt:variant>
      <vt:variant>
        <vt:i4>8060956</vt:i4>
      </vt:variant>
      <vt:variant>
        <vt:i4>3</vt:i4>
      </vt:variant>
      <vt:variant>
        <vt:i4>0</vt:i4>
      </vt:variant>
      <vt:variant>
        <vt:i4>5</vt:i4>
      </vt:variant>
      <vt:variant>
        <vt:lpwstr>http://www.veranda.com/room-decorating/</vt:lpwstr>
      </vt:variant>
      <vt:variant>
        <vt:lpwstr/>
      </vt:variant>
      <vt:variant>
        <vt:i4>5177462</vt:i4>
      </vt:variant>
      <vt:variant>
        <vt:i4>0</vt:i4>
      </vt:variant>
      <vt:variant>
        <vt:i4>0</vt:i4>
      </vt:variant>
      <vt:variant>
        <vt:i4>5</vt:i4>
      </vt:variant>
      <vt:variant>
        <vt:lpwstr>mailto:marybeth@duehrandassociates.com</vt:lpwstr>
      </vt:variant>
      <vt:variant>
        <vt:lpwstr/>
      </vt:variant>
      <vt:variant>
        <vt:i4>3145748</vt:i4>
      </vt:variant>
      <vt:variant>
        <vt:i4>12</vt:i4>
      </vt:variant>
      <vt:variant>
        <vt:i4>0</vt:i4>
      </vt:variant>
      <vt:variant>
        <vt:i4>5</vt:i4>
      </vt:variant>
      <vt:variant>
        <vt:lpwstr>mailto:info@siematic.com</vt:lpwstr>
      </vt:variant>
      <vt:variant>
        <vt:lpwstr/>
      </vt:variant>
      <vt:variant>
        <vt:i4>6815798</vt:i4>
      </vt:variant>
      <vt:variant>
        <vt:i4>9</vt:i4>
      </vt:variant>
      <vt:variant>
        <vt:i4>0</vt:i4>
      </vt:variant>
      <vt:variant>
        <vt:i4>5</vt:i4>
      </vt:variant>
      <vt:variant>
        <vt:lpwstr>http://www.siematic.us</vt:lpwstr>
      </vt:variant>
      <vt:variant>
        <vt:lpwstr/>
      </vt:variant>
      <vt:variant>
        <vt:i4>7602253</vt:i4>
      </vt:variant>
      <vt:variant>
        <vt:i4>6</vt:i4>
      </vt:variant>
      <vt:variant>
        <vt:i4>0</vt:i4>
      </vt:variant>
      <vt:variant>
        <vt:i4>5</vt:i4>
      </vt:variant>
      <vt:variant>
        <vt:lpwstr>http://www.siematic.com</vt:lpwstr>
      </vt:variant>
      <vt:variant>
        <vt:lpwstr/>
      </vt:variant>
      <vt:variant>
        <vt:i4>4128856</vt:i4>
      </vt:variant>
      <vt:variant>
        <vt:i4>7234</vt:i4>
      </vt:variant>
      <vt:variant>
        <vt:i4>1025</vt:i4>
      </vt:variant>
      <vt:variant>
        <vt:i4>1</vt:i4>
      </vt:variant>
      <vt:variant>
        <vt:lpwstr>logo-sm-tag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2007-09-13T00:36:00Z</cp:lastPrinted>
  <dcterms:created xsi:type="dcterms:W3CDTF">2014-10-02T15:09:00Z</dcterms:created>
  <dcterms:modified xsi:type="dcterms:W3CDTF">2014-10-06T18:28:00Z</dcterms:modified>
  <cp:category/>
</cp:coreProperties>
</file>