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73" w:rsidRPr="00A04336" w:rsidRDefault="00935C73">
      <w:pPr>
        <w:spacing w:before="240"/>
        <w:jc w:val="right"/>
        <w:rPr>
          <w:rFonts w:ascii="Arial" w:hAnsi="Arial" w:cs="Arial"/>
          <w:color w:val="000000"/>
        </w:rPr>
      </w:pPr>
    </w:p>
    <w:p w:rsidR="00935C73" w:rsidRPr="00A04336" w:rsidRDefault="00107527">
      <w:pPr>
        <w:jc w:val="right"/>
        <w:rPr>
          <w:rFonts w:ascii="Abadi MT Condensed Light" w:hAnsi="Abadi MT Condensed Light"/>
        </w:rPr>
      </w:pPr>
      <w:r w:rsidRPr="00A04336">
        <w:rPr>
          <w:rFonts w:ascii="Arial" w:hAnsi="Arial"/>
          <w:color w:val="0D0D0D" w:themeColor="text1" w:themeTint="F2"/>
          <w:sz w:val="22"/>
        </w:rPr>
        <w:t xml:space="preserve">Contact: Mary Beth </w:t>
      </w:r>
      <w:proofErr w:type="spellStart"/>
      <w:r w:rsidRPr="00A04336">
        <w:rPr>
          <w:rFonts w:ascii="Arial" w:hAnsi="Arial"/>
          <w:color w:val="0D0D0D" w:themeColor="text1" w:themeTint="F2"/>
          <w:sz w:val="22"/>
        </w:rPr>
        <w:t>Duehr</w:t>
      </w:r>
      <w:proofErr w:type="spellEnd"/>
    </w:p>
    <w:p w:rsidR="00935C73" w:rsidRPr="00A04336" w:rsidRDefault="00107527">
      <w:pPr>
        <w:jc w:val="right"/>
        <w:rPr>
          <w:rFonts w:ascii="Abadi MT Condensed Light" w:hAnsi="Abadi MT Condensed Light"/>
        </w:rPr>
      </w:pPr>
      <w:proofErr w:type="gramStart"/>
      <w:r w:rsidRPr="00A04336">
        <w:rPr>
          <w:rFonts w:ascii="Abadi MT Condensed Light" w:hAnsi="Abadi MT Condensed Light"/>
          <w:color w:val="FF6600"/>
        </w:rPr>
        <w:t>d</w:t>
      </w:r>
      <w:proofErr w:type="gramEnd"/>
      <w:r w:rsidRPr="00A04336">
        <w:rPr>
          <w:rFonts w:ascii="Abadi MT Condensed Light" w:hAnsi="Abadi MT Condensed Light"/>
          <w:color w:val="FF6600"/>
        </w:rPr>
        <w:t xml:space="preserve"> u e h r  </w:t>
      </w:r>
      <w:r w:rsidRPr="00A04336">
        <w:rPr>
          <w:rFonts w:ascii="Abadi MT Condensed Light" w:hAnsi="Abadi MT Condensed Light"/>
          <w:color w:val="3366FF"/>
        </w:rPr>
        <w:t>&amp;</w:t>
      </w:r>
      <w:r w:rsidRPr="00A04336">
        <w:rPr>
          <w:rFonts w:ascii="Abadi MT Condensed Light" w:hAnsi="Abadi MT Condensed Light"/>
          <w:color w:val="FF6600"/>
        </w:rPr>
        <w:t xml:space="preserve">  a s </w:t>
      </w:r>
      <w:proofErr w:type="spellStart"/>
      <w:r w:rsidRPr="00A04336">
        <w:rPr>
          <w:rFonts w:ascii="Abadi MT Condensed Light" w:hAnsi="Abadi MT Condensed Light"/>
          <w:color w:val="FF6600"/>
        </w:rPr>
        <w:t>s</w:t>
      </w:r>
      <w:proofErr w:type="spellEnd"/>
      <w:r w:rsidRPr="00A04336">
        <w:rPr>
          <w:rFonts w:ascii="Abadi MT Condensed Light" w:hAnsi="Abadi MT Condensed Light"/>
          <w:color w:val="FF6600"/>
        </w:rPr>
        <w:t xml:space="preserve"> o c </w:t>
      </w:r>
      <w:proofErr w:type="spellStart"/>
      <w:r w:rsidRPr="00A04336">
        <w:rPr>
          <w:rFonts w:ascii="Abadi MT Condensed Light" w:hAnsi="Abadi MT Condensed Light"/>
          <w:color w:val="FF6600"/>
        </w:rPr>
        <w:t>i</w:t>
      </w:r>
      <w:proofErr w:type="spellEnd"/>
      <w:r w:rsidRPr="00A04336">
        <w:rPr>
          <w:rFonts w:ascii="Abadi MT Condensed Light" w:hAnsi="Abadi MT Condensed Light"/>
          <w:color w:val="FF6600"/>
        </w:rPr>
        <w:t xml:space="preserve"> a t e s</w:t>
      </w:r>
    </w:p>
    <w:p w:rsidR="00935C73" w:rsidRPr="00A04336" w:rsidRDefault="00107527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>1902 Wright Pl, Ste 200</w:t>
      </w:r>
    </w:p>
    <w:p w:rsidR="00935C73" w:rsidRPr="00A04336" w:rsidRDefault="00107527" w:rsidP="001B227C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>Carlsbad, CA  92008</w:t>
      </w:r>
    </w:p>
    <w:p w:rsidR="00935C73" w:rsidRPr="00A04336" w:rsidRDefault="00107527" w:rsidP="001B227C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>760.918.5622</w:t>
      </w:r>
    </w:p>
    <w:p w:rsidR="00935C73" w:rsidRPr="00A04336" w:rsidRDefault="00A850C7" w:rsidP="001B227C">
      <w:pPr>
        <w:jc w:val="right"/>
        <w:rPr>
          <w:rFonts w:ascii="Arial" w:hAnsi="Arial" w:cs="Arial"/>
          <w:color w:val="000000" w:themeColor="text1"/>
        </w:rPr>
      </w:pPr>
      <w:hyperlink r:id="rId7">
        <w:r w:rsidR="00107527" w:rsidRPr="00A04336">
          <w:rPr>
            <w:rStyle w:val="InternetLink"/>
            <w:color w:val="000000" w:themeColor="text1"/>
            <w:sz w:val="22"/>
            <w:lang w:val="en-US"/>
          </w:rPr>
          <w:t>marybeth@duehrandassociates.com</w:t>
        </w:r>
      </w:hyperlink>
    </w:p>
    <w:p w:rsidR="00935C73" w:rsidRPr="00A04336" w:rsidRDefault="00935C73">
      <w:pPr>
        <w:rPr>
          <w:rFonts w:ascii="Arial" w:hAnsi="Arial" w:cs="Arial"/>
          <w:color w:val="000000"/>
        </w:rPr>
      </w:pPr>
    </w:p>
    <w:p w:rsidR="00935C73" w:rsidRPr="00A04336" w:rsidRDefault="00107527" w:rsidP="00CF0D4F">
      <w:pPr>
        <w:spacing w:before="240"/>
        <w:outlineLvl w:val="0"/>
        <w:rPr>
          <w:rFonts w:ascii="Arial" w:hAnsi="Arial" w:cs="Arial"/>
          <w:color w:val="000000"/>
        </w:rPr>
      </w:pPr>
      <w:r w:rsidRPr="00A04336">
        <w:rPr>
          <w:rFonts w:ascii="Arial" w:hAnsi="Arial" w:cs="Arial"/>
          <w:color w:val="000000"/>
        </w:rPr>
        <w:t xml:space="preserve">FOR IMMEDIATE RELEASE </w:t>
      </w:r>
    </w:p>
    <w:p w:rsidR="00935C73" w:rsidRPr="00A04336" w:rsidRDefault="00935C73">
      <w:pPr>
        <w:widowControl w:val="0"/>
        <w:spacing w:line="360" w:lineRule="auto"/>
        <w:rPr>
          <w:rFonts w:ascii="Arial" w:hAnsi="Arial" w:cs="Arial"/>
          <w:b/>
          <w:color w:val="000000" w:themeColor="text1"/>
        </w:rPr>
      </w:pPr>
    </w:p>
    <w:p w:rsidR="00935C73" w:rsidRPr="00162B70" w:rsidRDefault="00D223E9" w:rsidP="00162B70">
      <w:pPr>
        <w:pStyle w:val="TextBody"/>
        <w:spacing w:line="240" w:lineRule="auto"/>
        <w:rPr>
          <w:rFonts w:cs="Arial"/>
          <w:color w:val="000000" w:themeColor="text1"/>
        </w:rPr>
      </w:pPr>
      <w:proofErr w:type="spellStart"/>
      <w:r w:rsidRPr="0086189A">
        <w:t>SieMatic’s</w:t>
      </w:r>
      <w:proofErr w:type="spellEnd"/>
      <w:r w:rsidRPr="0086189A">
        <w:t xml:space="preserve"> Evolution of Style Takes Center Stage During M.O.W. Furniture Fair in Germany</w:t>
      </w:r>
      <w:r w:rsidR="00162B70">
        <w:rPr>
          <w:rFonts w:cs="Arial"/>
          <w:color w:val="000000" w:themeColor="text1"/>
        </w:rPr>
        <w:br/>
      </w:r>
    </w:p>
    <w:p w:rsidR="00F42901" w:rsidRDefault="006A7156">
      <w:pPr>
        <w:rPr>
          <w:rFonts w:ascii="Arial" w:hAnsi="Arial" w:cs="Arial"/>
          <w:color w:val="000000" w:themeColor="text1"/>
          <w:sz w:val="28"/>
        </w:rPr>
      </w:pPr>
      <w:r w:rsidRPr="00992E58">
        <w:rPr>
          <w:rFonts w:ascii="Arial" w:hAnsi="Arial" w:cs="Arial"/>
          <w:sz w:val="28"/>
        </w:rPr>
        <w:t xml:space="preserve">CLASSIC </w:t>
      </w:r>
      <w:r w:rsidR="0025493F">
        <w:rPr>
          <w:rFonts w:ascii="Arial" w:hAnsi="Arial" w:cs="Arial"/>
          <w:sz w:val="28"/>
        </w:rPr>
        <w:t>collection</w:t>
      </w:r>
      <w:r w:rsidR="0025493F" w:rsidRPr="00992E58">
        <w:rPr>
          <w:rFonts w:ascii="Arial" w:hAnsi="Arial" w:cs="Arial"/>
          <w:sz w:val="28"/>
        </w:rPr>
        <w:t xml:space="preserve"> </w:t>
      </w:r>
      <w:r w:rsidR="00D223E9" w:rsidRPr="00992E58">
        <w:rPr>
          <w:rFonts w:ascii="Arial" w:hAnsi="Arial" w:cs="Arial"/>
          <w:sz w:val="28"/>
        </w:rPr>
        <w:t xml:space="preserve">is key attraction </w:t>
      </w:r>
      <w:r w:rsidR="00F42901" w:rsidRPr="00992E58">
        <w:rPr>
          <w:rFonts w:ascii="Arial" w:hAnsi="Arial" w:cs="Arial"/>
          <w:sz w:val="28"/>
        </w:rPr>
        <w:t>with</w:t>
      </w:r>
      <w:r w:rsidR="00F42901">
        <w:rPr>
          <w:rFonts w:ascii="Arial" w:hAnsi="Arial" w:cs="Arial"/>
          <w:color w:val="000000" w:themeColor="text1"/>
          <w:sz w:val="28"/>
        </w:rPr>
        <w:t xml:space="preserve"> new innovations and</w:t>
      </w:r>
      <w:r>
        <w:rPr>
          <w:rFonts w:ascii="Arial" w:hAnsi="Arial" w:cs="Arial"/>
          <w:color w:val="000000" w:themeColor="text1"/>
          <w:sz w:val="28"/>
        </w:rPr>
        <w:t xml:space="preserve"> </w:t>
      </w:r>
      <w:r w:rsidR="000C2EDD">
        <w:rPr>
          <w:rFonts w:ascii="Arial" w:hAnsi="Arial" w:cs="Arial"/>
          <w:color w:val="000000" w:themeColor="text1"/>
          <w:sz w:val="28"/>
        </w:rPr>
        <w:t xml:space="preserve">details </w:t>
      </w:r>
      <w:r w:rsidR="00CF0D4F">
        <w:rPr>
          <w:rFonts w:ascii="Arial" w:hAnsi="Arial" w:cs="Arial"/>
          <w:color w:val="000000" w:themeColor="text1"/>
          <w:sz w:val="28"/>
        </w:rPr>
        <w:t>reflect</w:t>
      </w:r>
      <w:r w:rsidR="00F42901">
        <w:rPr>
          <w:rFonts w:ascii="Arial" w:hAnsi="Arial" w:cs="Arial"/>
          <w:color w:val="000000" w:themeColor="text1"/>
          <w:sz w:val="28"/>
        </w:rPr>
        <w:t>ing</w:t>
      </w:r>
      <w:r w:rsidR="00CF0D4F">
        <w:rPr>
          <w:rFonts w:ascii="Arial" w:hAnsi="Arial" w:cs="Arial"/>
          <w:color w:val="000000" w:themeColor="text1"/>
          <w:sz w:val="28"/>
        </w:rPr>
        <w:t xml:space="preserve"> </w:t>
      </w:r>
      <w:r w:rsidR="000C2EDD">
        <w:rPr>
          <w:rFonts w:ascii="Arial" w:hAnsi="Arial" w:cs="Arial"/>
          <w:color w:val="000000" w:themeColor="text1"/>
          <w:sz w:val="28"/>
        </w:rPr>
        <w:t xml:space="preserve">contemporary </w:t>
      </w:r>
      <w:r w:rsidR="0076453C">
        <w:rPr>
          <w:rFonts w:ascii="Arial" w:hAnsi="Arial" w:cs="Arial"/>
          <w:color w:val="000000" w:themeColor="text1"/>
          <w:sz w:val="28"/>
        </w:rPr>
        <w:t xml:space="preserve">interpretations of </w:t>
      </w:r>
      <w:r w:rsidR="000C2EDD">
        <w:rPr>
          <w:rFonts w:ascii="Arial" w:hAnsi="Arial" w:cs="Arial"/>
          <w:color w:val="000000" w:themeColor="text1"/>
          <w:sz w:val="28"/>
        </w:rPr>
        <w:t xml:space="preserve">traditional elements </w:t>
      </w:r>
    </w:p>
    <w:p w:rsidR="00F42901" w:rsidRPr="00A04336" w:rsidRDefault="00F42901">
      <w:pPr>
        <w:rPr>
          <w:rFonts w:ascii="Arial" w:hAnsi="Arial" w:cs="Arial"/>
          <w:color w:val="000000" w:themeColor="text1"/>
          <w:sz w:val="28"/>
        </w:rPr>
      </w:pPr>
    </w:p>
    <w:p w:rsidR="00935C73" w:rsidRPr="00A04336" w:rsidRDefault="00935C73">
      <w:pPr>
        <w:rPr>
          <w:rFonts w:ascii="Arial" w:hAnsi="Arial" w:cs="Arial"/>
          <w:sz w:val="28"/>
          <w:highlight w:val="yellow"/>
        </w:rPr>
      </w:pPr>
    </w:p>
    <w:p w:rsidR="00477526" w:rsidRDefault="00532699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0F7D2C">
        <w:rPr>
          <w:rFonts w:ascii="Arial" w:hAnsi="Arial" w:cs="Arial"/>
          <w:color w:val="000000" w:themeColor="text1"/>
          <w:sz w:val="22"/>
          <w:szCs w:val="22"/>
        </w:rPr>
        <w:t xml:space="preserve">(Yardley, PA,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November </w:t>
      </w:r>
      <w:r w:rsidR="00CC7245">
        <w:rPr>
          <w:rFonts w:ascii="Arial" w:hAnsi="Arial" w:cs="Arial"/>
          <w:color w:val="000000" w:themeColor="text1"/>
          <w:sz w:val="22"/>
          <w:szCs w:val="22"/>
        </w:rPr>
        <w:t>16</w:t>
      </w:r>
      <w:r w:rsidRPr="000F7D2C">
        <w:rPr>
          <w:rFonts w:ascii="Arial" w:hAnsi="Arial" w:cs="Arial"/>
          <w:color w:val="000000" w:themeColor="text1"/>
          <w:sz w:val="22"/>
          <w:szCs w:val="22"/>
        </w:rPr>
        <w:t>, 2016)</w:t>
      </w:r>
      <w:r w:rsidR="00224712" w:rsidRPr="00A04336">
        <w:rPr>
          <w:rFonts w:ascii="Arial" w:hAnsi="Arial" w:cs="Arial"/>
          <w:color w:val="000000" w:themeColor="text1"/>
        </w:rPr>
        <w:t xml:space="preserve"> </w:t>
      </w:r>
      <w:r w:rsidR="006A7156">
        <w:rPr>
          <w:rFonts w:ascii="Arial" w:hAnsi="Arial" w:cs="Arial"/>
          <w:color w:val="000000" w:themeColor="text1"/>
        </w:rPr>
        <w:t>As part of the 2016 M.O.W.</w:t>
      </w:r>
      <w:r w:rsidR="00CF0D4F">
        <w:rPr>
          <w:rFonts w:ascii="Arial" w:hAnsi="Arial" w:cs="Arial"/>
          <w:color w:val="000000" w:themeColor="text1"/>
        </w:rPr>
        <w:t xml:space="preserve"> autumn furniture fair</w:t>
      </w:r>
      <w:r w:rsidR="00224159">
        <w:rPr>
          <w:rFonts w:ascii="Arial" w:hAnsi="Arial" w:cs="Arial"/>
          <w:color w:val="000000" w:themeColor="text1"/>
        </w:rPr>
        <w:t xml:space="preserve"> </w:t>
      </w:r>
      <w:r w:rsidR="00224159" w:rsidRPr="0076453C">
        <w:rPr>
          <w:rFonts w:ascii="Arial" w:hAnsi="Arial" w:cs="Arial"/>
          <w:color w:val="000000" w:themeColor="text1"/>
        </w:rPr>
        <w:t xml:space="preserve">in </w:t>
      </w:r>
      <w:proofErr w:type="spellStart"/>
      <w:r w:rsidR="00224159" w:rsidRPr="0076453C">
        <w:rPr>
          <w:rFonts w:ascii="Arial" w:hAnsi="Arial" w:cs="Arial"/>
          <w:color w:val="262626"/>
        </w:rPr>
        <w:t>Löhne</w:t>
      </w:r>
      <w:proofErr w:type="spellEnd"/>
      <w:r w:rsidR="006A7156" w:rsidRPr="0076453C">
        <w:rPr>
          <w:rFonts w:ascii="Arial" w:hAnsi="Arial" w:cs="Arial"/>
          <w:color w:val="000000" w:themeColor="text1"/>
        </w:rPr>
        <w:t>,</w:t>
      </w:r>
      <w:r w:rsidR="00224159" w:rsidRPr="0076453C">
        <w:rPr>
          <w:rFonts w:ascii="Arial" w:hAnsi="Arial" w:cs="Arial"/>
          <w:color w:val="000000" w:themeColor="text1"/>
        </w:rPr>
        <w:t xml:space="preserve"> </w:t>
      </w:r>
      <w:r w:rsidR="00CF0D4F" w:rsidRPr="0076453C">
        <w:rPr>
          <w:rFonts w:ascii="Arial" w:hAnsi="Arial" w:cs="Arial"/>
          <w:color w:val="000000" w:themeColor="text1"/>
        </w:rPr>
        <w:t>Germany</w:t>
      </w:r>
      <w:r w:rsidR="006A7156">
        <w:rPr>
          <w:rFonts w:ascii="Arial" w:hAnsi="Arial" w:cs="Arial"/>
          <w:color w:val="000000" w:themeColor="text1"/>
        </w:rPr>
        <w:t xml:space="preserve">, </w:t>
      </w:r>
      <w:hyperlink r:id="rId8" w:history="1">
        <w:proofErr w:type="spellStart"/>
        <w:r w:rsidR="006A7156" w:rsidRPr="0076453C">
          <w:rPr>
            <w:rStyle w:val="Hyperlink"/>
            <w:rFonts w:ascii="Arial" w:hAnsi="Arial" w:cs="Arial"/>
          </w:rPr>
          <w:t>SieMatic</w:t>
        </w:r>
        <w:proofErr w:type="spellEnd"/>
      </w:hyperlink>
      <w:r w:rsidR="006A7156">
        <w:rPr>
          <w:rFonts w:ascii="Arial" w:hAnsi="Arial" w:cs="Arial"/>
          <w:color w:val="000000" w:themeColor="text1"/>
        </w:rPr>
        <w:t xml:space="preserve"> hosted the “Forum for Timelessly Elegant Design.” The exhibition </w:t>
      </w:r>
      <w:r w:rsidR="00224159">
        <w:rPr>
          <w:rFonts w:ascii="Arial" w:hAnsi="Arial" w:cs="Arial"/>
          <w:color w:val="000000" w:themeColor="text1"/>
        </w:rPr>
        <w:t xml:space="preserve">inspired and informed kitchen specialists, interior designers and journalists from around the world, showcasing the latest innovations and kitchen trends as demonstrated in </w:t>
      </w:r>
      <w:proofErr w:type="spellStart"/>
      <w:r w:rsidR="00224159">
        <w:rPr>
          <w:rFonts w:ascii="Arial" w:hAnsi="Arial" w:cs="Arial"/>
          <w:color w:val="000000" w:themeColor="text1"/>
        </w:rPr>
        <w:t>SieMatic’</w:t>
      </w:r>
      <w:r w:rsidR="0076453C">
        <w:rPr>
          <w:rFonts w:ascii="Arial" w:hAnsi="Arial" w:cs="Arial"/>
          <w:color w:val="000000" w:themeColor="text1"/>
        </w:rPr>
        <w:t>s</w:t>
      </w:r>
      <w:proofErr w:type="spellEnd"/>
      <w:r w:rsidR="0076453C">
        <w:rPr>
          <w:rFonts w:ascii="Arial" w:hAnsi="Arial" w:cs="Arial"/>
          <w:color w:val="000000" w:themeColor="text1"/>
        </w:rPr>
        <w:t xml:space="preserve"> CLASSIC, PURE</w:t>
      </w:r>
      <w:r w:rsidR="00224159">
        <w:rPr>
          <w:rFonts w:ascii="Arial" w:hAnsi="Arial" w:cs="Arial"/>
          <w:color w:val="000000" w:themeColor="text1"/>
        </w:rPr>
        <w:t xml:space="preserve"> and URBAN </w:t>
      </w:r>
      <w:r w:rsidR="0025493F">
        <w:rPr>
          <w:rFonts w:ascii="Arial" w:hAnsi="Arial" w:cs="Arial"/>
          <w:color w:val="000000" w:themeColor="text1"/>
        </w:rPr>
        <w:t>style collections</w:t>
      </w:r>
      <w:r w:rsidR="00224159">
        <w:rPr>
          <w:rFonts w:ascii="Arial" w:hAnsi="Arial" w:cs="Arial"/>
          <w:color w:val="000000" w:themeColor="text1"/>
        </w:rPr>
        <w:t xml:space="preserve">. </w:t>
      </w:r>
    </w:p>
    <w:p w:rsidR="00224159" w:rsidRDefault="00224159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:rsidR="00593E55" w:rsidRPr="007F28A7" w:rsidRDefault="00593E55" w:rsidP="00593E55">
      <w:pPr>
        <w:widowControl w:val="0"/>
        <w:spacing w:line="360" w:lineRule="auto"/>
        <w:rPr>
          <w:rFonts w:ascii="Arial" w:hAnsi="Arial" w:cs="ChronicleTextG1-Roman"/>
        </w:rPr>
      </w:pPr>
      <w:r w:rsidRPr="007F28A7">
        <w:rPr>
          <w:rFonts w:ascii="Arial" w:hAnsi="Arial" w:cs="Arial"/>
          <w:color w:val="000000" w:themeColor="text1"/>
        </w:rPr>
        <w:t xml:space="preserve">The CLASSIC kitchen style collection took center stage during the exhibition, revealing an evolving style through new elements and lighter, </w:t>
      </w:r>
      <w:bookmarkStart w:id="0" w:name="_GoBack"/>
      <w:bookmarkEnd w:id="0"/>
      <w:r w:rsidRPr="007F28A7">
        <w:rPr>
          <w:rFonts w:ascii="Arial" w:hAnsi="Arial" w:cs="Arial"/>
          <w:color w:val="000000" w:themeColor="text1"/>
        </w:rPr>
        <w:t xml:space="preserve">subtler finishes that reflect consumers’ preferences toward contemporary interpretations of traditional elements. CLASSIC offers a </w:t>
      </w:r>
      <w:r w:rsidRPr="007F28A7">
        <w:rPr>
          <w:rFonts w:ascii="Arial" w:hAnsi="Arial" w:cs="ChronicleTextG1-Roman"/>
        </w:rPr>
        <w:t xml:space="preserve">delicate play of classic and minimalist modern style elements, symmetry and asymmetry, and matte and glossy surfaces of different materials, from lacquered wood and stone to metals. </w:t>
      </w:r>
    </w:p>
    <w:p w:rsidR="00224159" w:rsidRDefault="00224159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:rsidR="00224159" w:rsidRDefault="00224159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“Like design itself, our CLASSIC line</w:t>
      </w:r>
      <w:r w:rsidR="005C77DF">
        <w:rPr>
          <w:rFonts w:ascii="Arial" w:hAnsi="Arial" w:cs="Arial"/>
          <w:color w:val="000000" w:themeColor="text1"/>
        </w:rPr>
        <w:t xml:space="preserve"> has continued to evolve</w:t>
      </w:r>
      <w:r>
        <w:rPr>
          <w:rFonts w:ascii="Arial" w:hAnsi="Arial" w:cs="Arial"/>
          <w:color w:val="000000" w:themeColor="text1"/>
        </w:rPr>
        <w:t>,</w:t>
      </w:r>
      <w:r w:rsidR="005C77DF">
        <w:rPr>
          <w:rFonts w:ascii="Arial" w:hAnsi="Arial" w:cs="Arial"/>
          <w:color w:val="000000" w:themeColor="text1"/>
        </w:rPr>
        <w:t xml:space="preserve"> most recently with subtle infusions of classic elegance</w:t>
      </w:r>
      <w:r w:rsidR="0076453C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” </w:t>
      </w:r>
      <w:r w:rsidR="0076453C" w:rsidRPr="006128F6">
        <w:rPr>
          <w:rFonts w:ascii="Arial" w:hAnsi="Arial" w:cs="Arial"/>
        </w:rPr>
        <w:t xml:space="preserve">says Hans </w:t>
      </w:r>
      <w:proofErr w:type="spellStart"/>
      <w:r w:rsidR="0076453C" w:rsidRPr="006128F6">
        <w:rPr>
          <w:rFonts w:ascii="Arial" w:hAnsi="Arial" w:cs="Arial"/>
        </w:rPr>
        <w:t>Henkes</w:t>
      </w:r>
      <w:proofErr w:type="spellEnd"/>
      <w:r w:rsidR="0076453C" w:rsidRPr="006128F6">
        <w:rPr>
          <w:rFonts w:ascii="Arial" w:hAnsi="Arial" w:cs="Arial"/>
        </w:rPr>
        <w:t xml:space="preserve">, president and CEO of </w:t>
      </w:r>
      <w:proofErr w:type="spellStart"/>
      <w:r w:rsidR="0076453C" w:rsidRPr="006128F6">
        <w:rPr>
          <w:rFonts w:ascii="Arial" w:hAnsi="Arial" w:cs="Arial"/>
        </w:rPr>
        <w:t>SieMatic</w:t>
      </w:r>
      <w:proofErr w:type="spellEnd"/>
      <w:r w:rsidR="0076453C" w:rsidRPr="006128F6">
        <w:rPr>
          <w:rFonts w:ascii="Arial" w:hAnsi="Arial" w:cs="Arial"/>
        </w:rPr>
        <w:t xml:space="preserve"> </w:t>
      </w:r>
      <w:proofErr w:type="spellStart"/>
      <w:r w:rsidR="0076453C" w:rsidRPr="006128F6">
        <w:rPr>
          <w:rFonts w:ascii="Arial" w:hAnsi="Arial" w:cs="Arial"/>
        </w:rPr>
        <w:t>Möbelwerke</w:t>
      </w:r>
      <w:proofErr w:type="spellEnd"/>
      <w:r w:rsidR="0076453C" w:rsidRPr="006128F6">
        <w:rPr>
          <w:rFonts w:ascii="Arial" w:hAnsi="Arial" w:cs="Arial"/>
        </w:rPr>
        <w:t xml:space="preserve"> USA</w:t>
      </w:r>
      <w:r>
        <w:rPr>
          <w:rFonts w:ascii="Arial" w:hAnsi="Arial" w:cs="Arial"/>
          <w:color w:val="000000" w:themeColor="text1"/>
        </w:rPr>
        <w:t>. “</w:t>
      </w:r>
      <w:r w:rsidR="00CF0D4F">
        <w:rPr>
          <w:rFonts w:ascii="Arial" w:hAnsi="Arial" w:cs="Arial"/>
          <w:color w:val="000000" w:themeColor="text1"/>
        </w:rPr>
        <w:t>New or revisited elements, including glass shelves</w:t>
      </w:r>
      <w:r w:rsidR="00795660">
        <w:rPr>
          <w:rFonts w:ascii="Arial" w:hAnsi="Arial" w:cs="Arial"/>
          <w:color w:val="000000" w:themeColor="text1"/>
        </w:rPr>
        <w:t>, nickel doors,</w:t>
      </w:r>
      <w:r w:rsidR="005C77DF">
        <w:rPr>
          <w:rFonts w:ascii="Arial" w:hAnsi="Arial" w:cs="Arial"/>
          <w:color w:val="000000" w:themeColor="text1"/>
        </w:rPr>
        <w:t xml:space="preserve"> </w:t>
      </w:r>
      <w:r w:rsidR="00CF0D4F">
        <w:rPr>
          <w:rFonts w:ascii="Arial" w:hAnsi="Arial" w:cs="Arial"/>
          <w:color w:val="000000" w:themeColor="text1"/>
        </w:rPr>
        <w:t xml:space="preserve">and an absence of </w:t>
      </w:r>
      <w:proofErr w:type="gramStart"/>
      <w:r w:rsidR="00CF0D4F">
        <w:rPr>
          <w:rFonts w:ascii="Arial" w:hAnsi="Arial" w:cs="Arial"/>
          <w:color w:val="000000" w:themeColor="text1"/>
        </w:rPr>
        <w:t>handles</w:t>
      </w:r>
      <w:proofErr w:type="gramEnd"/>
      <w:r w:rsidR="00CF0D4F">
        <w:rPr>
          <w:rFonts w:ascii="Arial" w:hAnsi="Arial" w:cs="Arial"/>
          <w:color w:val="000000" w:themeColor="text1"/>
        </w:rPr>
        <w:t xml:space="preserve">, </w:t>
      </w:r>
      <w:r w:rsidR="005C77DF">
        <w:rPr>
          <w:rFonts w:ascii="Arial" w:hAnsi="Arial" w:cs="Arial"/>
          <w:color w:val="000000" w:themeColor="text1"/>
        </w:rPr>
        <w:t>shift</w:t>
      </w:r>
      <w:r w:rsidR="00CF0D4F">
        <w:rPr>
          <w:rFonts w:ascii="Arial" w:hAnsi="Arial" w:cs="Arial"/>
          <w:color w:val="000000" w:themeColor="text1"/>
        </w:rPr>
        <w:t xml:space="preserve"> </w:t>
      </w:r>
      <w:r w:rsidR="005C77DF">
        <w:rPr>
          <w:rFonts w:ascii="Arial" w:hAnsi="Arial" w:cs="Arial"/>
          <w:color w:val="000000" w:themeColor="text1"/>
        </w:rPr>
        <w:t xml:space="preserve">the line </w:t>
      </w:r>
      <w:r w:rsidR="00CF0D4F">
        <w:rPr>
          <w:rFonts w:ascii="Arial" w:hAnsi="Arial" w:cs="Arial"/>
          <w:color w:val="000000" w:themeColor="text1"/>
        </w:rPr>
        <w:t xml:space="preserve">more </w:t>
      </w:r>
      <w:r w:rsidR="005C77DF">
        <w:rPr>
          <w:rFonts w:ascii="Arial" w:hAnsi="Arial" w:cs="Arial"/>
          <w:color w:val="000000" w:themeColor="text1"/>
        </w:rPr>
        <w:t xml:space="preserve">toward the </w:t>
      </w:r>
      <w:r w:rsidR="00CF0D4F">
        <w:rPr>
          <w:rFonts w:ascii="Arial" w:hAnsi="Arial" w:cs="Arial"/>
          <w:color w:val="000000" w:themeColor="text1"/>
        </w:rPr>
        <w:t>contemporary, yet in a subdued form.”</w:t>
      </w:r>
    </w:p>
    <w:p w:rsidR="00CF0D4F" w:rsidRDefault="00CF0D4F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:rsidR="00C26E33" w:rsidRDefault="005C77DF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Highlights from </w:t>
      </w:r>
      <w:proofErr w:type="spellStart"/>
      <w:r>
        <w:rPr>
          <w:rFonts w:ascii="Arial" w:hAnsi="Arial" w:cs="Arial"/>
          <w:color w:val="000000" w:themeColor="text1"/>
        </w:rPr>
        <w:t>CLASSIC’s</w:t>
      </w:r>
      <w:proofErr w:type="spellEnd"/>
      <w:r>
        <w:rPr>
          <w:rFonts w:ascii="Arial" w:hAnsi="Arial" w:cs="Arial"/>
          <w:color w:val="000000" w:themeColor="text1"/>
        </w:rPr>
        <w:t xml:space="preserve"> latest evolution include:</w:t>
      </w:r>
    </w:p>
    <w:p w:rsidR="005C77DF" w:rsidRDefault="005C77DF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:rsidR="00C26E33" w:rsidRDefault="00281707" w:rsidP="005C77DF">
      <w:pPr>
        <w:pStyle w:val="ListParagraph"/>
        <w:widowControl w:val="0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Chinese Wedding Cabinet: </w:t>
      </w:r>
      <w:r w:rsidR="002A5ADF">
        <w:rPr>
          <w:rFonts w:ascii="Arial" w:hAnsi="Arial" w:cs="Arial"/>
          <w:color w:val="000000" w:themeColor="text1"/>
        </w:rPr>
        <w:t>The unique Chinese Wedding Cabinet,</w:t>
      </w:r>
      <w:r w:rsidR="002A5ADF" w:rsidRPr="002A5ADF">
        <w:rPr>
          <w:rFonts w:ascii="Arial" w:hAnsi="Arial" w:cs="Arial"/>
          <w:color w:val="000000" w:themeColor="text1"/>
        </w:rPr>
        <w:t xml:space="preserve"> </w:t>
      </w:r>
      <w:r w:rsidR="002A5ADF">
        <w:rPr>
          <w:rFonts w:ascii="Arial" w:hAnsi="Arial" w:cs="Arial"/>
          <w:color w:val="000000" w:themeColor="text1"/>
        </w:rPr>
        <w:t xml:space="preserve">first </w:t>
      </w:r>
      <w:r w:rsidR="00532699">
        <w:rPr>
          <w:rFonts w:ascii="Arial" w:hAnsi="Arial" w:cs="Arial"/>
          <w:color w:val="000000" w:themeColor="text1"/>
        </w:rPr>
        <w:t xml:space="preserve">introduced with </w:t>
      </w:r>
      <w:proofErr w:type="gramStart"/>
      <w:r w:rsidR="00532699">
        <w:rPr>
          <w:rFonts w:ascii="Arial" w:hAnsi="Arial" w:cs="Arial"/>
          <w:color w:val="000000" w:themeColor="text1"/>
        </w:rPr>
        <w:t>the</w:t>
      </w:r>
      <w:proofErr w:type="gramEnd"/>
      <w:r w:rsidR="00532699">
        <w:rPr>
          <w:rFonts w:ascii="Arial" w:hAnsi="Arial" w:cs="Arial"/>
          <w:color w:val="000000" w:themeColor="text1"/>
        </w:rPr>
        <w:t xml:space="preserve"> </w:t>
      </w:r>
      <w:proofErr w:type="spellStart"/>
      <w:r w:rsidR="00532699">
        <w:rPr>
          <w:rFonts w:ascii="Arial" w:hAnsi="Arial" w:cs="Arial"/>
          <w:color w:val="000000" w:themeColor="text1"/>
        </w:rPr>
        <w:t>BeauxArts</w:t>
      </w:r>
      <w:proofErr w:type="spellEnd"/>
      <w:r w:rsidR="002A5ADF">
        <w:rPr>
          <w:rFonts w:ascii="Arial" w:hAnsi="Arial" w:cs="Arial"/>
          <w:color w:val="000000" w:themeColor="text1"/>
        </w:rPr>
        <w:t xml:space="preserve"> style collection, has evolved with sleek details that modernize styling without detracting from its classic appeal. Updates include </w:t>
      </w:r>
      <w:r w:rsidR="005C77DF">
        <w:rPr>
          <w:rFonts w:ascii="Arial" w:hAnsi="Arial" w:cs="Arial"/>
          <w:color w:val="000000" w:themeColor="text1"/>
        </w:rPr>
        <w:t>matte black o</w:t>
      </w:r>
      <w:r w:rsidR="002A5ADF">
        <w:rPr>
          <w:rFonts w:ascii="Arial" w:hAnsi="Arial" w:cs="Arial"/>
          <w:color w:val="000000" w:themeColor="text1"/>
        </w:rPr>
        <w:t xml:space="preserve">ak and polished nickel accents. It is </w:t>
      </w:r>
      <w:r w:rsidR="005C77DF">
        <w:rPr>
          <w:rFonts w:ascii="Arial" w:hAnsi="Arial" w:cs="Arial"/>
          <w:color w:val="000000" w:themeColor="text1"/>
        </w:rPr>
        <w:t>available with a dishwasher or refrigerator/freezer.</w:t>
      </w:r>
    </w:p>
    <w:p w:rsidR="00C26E33" w:rsidRPr="00C26E33" w:rsidRDefault="00C26E33" w:rsidP="00C26E33">
      <w:pPr>
        <w:pStyle w:val="ListParagraph"/>
        <w:widowControl w:val="0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C26E33">
        <w:rPr>
          <w:rFonts w:ascii="Arial" w:hAnsi="Arial" w:cs="Arial"/>
          <w:color w:val="000000" w:themeColor="text1"/>
        </w:rPr>
        <w:t xml:space="preserve">Elegant metal edges for </w:t>
      </w:r>
      <w:proofErr w:type="spellStart"/>
      <w:r w:rsidRPr="00C26E33">
        <w:rPr>
          <w:rFonts w:ascii="Arial" w:hAnsi="Arial" w:cs="Arial"/>
          <w:color w:val="000000" w:themeColor="text1"/>
        </w:rPr>
        <w:t>SieMatic</w:t>
      </w:r>
      <w:proofErr w:type="spellEnd"/>
      <w:r w:rsidRPr="00C26E3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26E33">
        <w:rPr>
          <w:rFonts w:ascii="Arial" w:hAnsi="Arial" w:cs="Arial"/>
          <w:color w:val="000000" w:themeColor="text1"/>
        </w:rPr>
        <w:t>StoneDesign</w:t>
      </w:r>
      <w:proofErr w:type="spellEnd"/>
      <w:r w:rsidRPr="00C26E33">
        <w:rPr>
          <w:rFonts w:ascii="Arial" w:hAnsi="Arial" w:cs="Arial"/>
          <w:color w:val="000000" w:themeColor="text1"/>
        </w:rPr>
        <w:t xml:space="preserve"> countertops. </w:t>
      </w:r>
    </w:p>
    <w:p w:rsidR="005C77DF" w:rsidRPr="00C26E33" w:rsidRDefault="00C26E33" w:rsidP="00C26E33">
      <w:pPr>
        <w:pStyle w:val="ListParagraph"/>
        <w:widowControl w:val="0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C26E33">
        <w:rPr>
          <w:rFonts w:ascii="Arial" w:hAnsi="Arial" w:cs="Arial"/>
          <w:color w:val="000000" w:themeColor="text1"/>
        </w:rPr>
        <w:t xml:space="preserve">Linear, delicate wall-mounted metal and glass </w:t>
      </w:r>
      <w:proofErr w:type="gramStart"/>
      <w:r w:rsidRPr="00C26E33">
        <w:rPr>
          <w:rFonts w:ascii="Arial" w:hAnsi="Arial" w:cs="Arial"/>
          <w:color w:val="000000" w:themeColor="text1"/>
        </w:rPr>
        <w:t>shelves, that</w:t>
      </w:r>
      <w:proofErr w:type="gramEnd"/>
      <w:r w:rsidRPr="00C26E33">
        <w:rPr>
          <w:rFonts w:ascii="Arial" w:hAnsi="Arial" w:cs="Arial"/>
          <w:color w:val="000000" w:themeColor="text1"/>
        </w:rPr>
        <w:t xml:space="preserve"> lend an extra luster in gold bronze or polished nickel.</w:t>
      </w:r>
    </w:p>
    <w:p w:rsidR="00E87449" w:rsidRDefault="00F5410A" w:rsidP="005C77DF">
      <w:pPr>
        <w:pStyle w:val="ListParagraph"/>
        <w:widowControl w:val="0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Pocket-door </w:t>
      </w:r>
      <w:r w:rsidR="00532699">
        <w:rPr>
          <w:rFonts w:ascii="Arial" w:hAnsi="Arial" w:cs="Arial"/>
          <w:color w:val="000000" w:themeColor="text1"/>
        </w:rPr>
        <w:t xml:space="preserve">hidden </w:t>
      </w:r>
      <w:r>
        <w:rPr>
          <w:rFonts w:ascii="Arial" w:hAnsi="Arial" w:cs="Arial"/>
          <w:color w:val="000000" w:themeColor="text1"/>
        </w:rPr>
        <w:t>w</w:t>
      </w:r>
      <w:r w:rsidR="00532699">
        <w:rPr>
          <w:rFonts w:ascii="Arial" w:hAnsi="Arial" w:cs="Arial"/>
          <w:color w:val="000000" w:themeColor="text1"/>
        </w:rPr>
        <w:t>et bar with nickel faceted cabinets inside</w:t>
      </w:r>
      <w:r>
        <w:rPr>
          <w:rFonts w:ascii="Arial" w:hAnsi="Arial" w:cs="Arial"/>
          <w:color w:val="000000" w:themeColor="text1"/>
        </w:rPr>
        <w:t xml:space="preserve">. </w:t>
      </w:r>
    </w:p>
    <w:p w:rsidR="00883BDC" w:rsidRPr="00E83FCE" w:rsidRDefault="00883BDC" w:rsidP="00883BDC">
      <w:pPr>
        <w:pStyle w:val="ListParagraph"/>
        <w:widowControl w:val="0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Wood veneer inserts for countertops</w:t>
      </w:r>
      <w:r w:rsidR="00E83FCE">
        <w:rPr>
          <w:rFonts w:ascii="Arial" w:hAnsi="Arial" w:cs="Arial"/>
          <w:color w:val="000000" w:themeColor="text1"/>
        </w:rPr>
        <w:t>.</w:t>
      </w:r>
    </w:p>
    <w:p w:rsidR="005C77DF" w:rsidRDefault="005C77DF" w:rsidP="005C77DF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:rsidR="005C77DF" w:rsidRDefault="00795660" w:rsidP="005C77DF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New to a</w:t>
      </w:r>
      <w:r w:rsidR="005C77DF">
        <w:rPr>
          <w:rFonts w:ascii="Arial" w:hAnsi="Arial" w:cs="Arial"/>
          <w:color w:val="000000" w:themeColor="text1"/>
        </w:rPr>
        <w:t xml:space="preserve">ll three kitchen </w:t>
      </w:r>
      <w:r w:rsidR="0025493F">
        <w:rPr>
          <w:rFonts w:ascii="Arial" w:hAnsi="Arial" w:cs="Arial"/>
          <w:color w:val="000000" w:themeColor="text1"/>
        </w:rPr>
        <w:t xml:space="preserve">style collections </w:t>
      </w:r>
      <w:r>
        <w:rPr>
          <w:rFonts w:ascii="Arial" w:hAnsi="Arial" w:cs="Arial"/>
          <w:color w:val="000000" w:themeColor="text1"/>
        </w:rPr>
        <w:t>is</w:t>
      </w:r>
      <w:r w:rsidR="005C77DF">
        <w:rPr>
          <w:rFonts w:ascii="Arial" w:hAnsi="Arial" w:cs="Arial"/>
          <w:color w:val="000000" w:themeColor="text1"/>
        </w:rPr>
        <w:t xml:space="preserve"> a sophisticated </w:t>
      </w:r>
      <w:proofErr w:type="spellStart"/>
      <w:r w:rsidR="005C77DF">
        <w:rPr>
          <w:rFonts w:ascii="Arial" w:hAnsi="Arial" w:cs="Arial"/>
          <w:color w:val="000000" w:themeColor="text1"/>
        </w:rPr>
        <w:t>AntiPrint</w:t>
      </w:r>
      <w:proofErr w:type="spellEnd"/>
      <w:r w:rsidR="005C77DF">
        <w:rPr>
          <w:rFonts w:ascii="Arial" w:hAnsi="Arial" w:cs="Arial"/>
          <w:color w:val="000000" w:themeColor="text1"/>
        </w:rPr>
        <w:t xml:space="preserve"> coating, which prevents fingerprints on the company’s </w:t>
      </w:r>
      <w:proofErr w:type="spellStart"/>
      <w:r w:rsidR="005C77DF">
        <w:rPr>
          <w:rFonts w:ascii="Arial" w:hAnsi="Arial" w:cs="Arial"/>
          <w:color w:val="000000" w:themeColor="text1"/>
        </w:rPr>
        <w:t>SieMatic</w:t>
      </w:r>
      <w:proofErr w:type="spellEnd"/>
      <w:r w:rsidR="005C77DF">
        <w:rPr>
          <w:rFonts w:ascii="Arial" w:hAnsi="Arial" w:cs="Arial"/>
          <w:color w:val="000000" w:themeColor="text1"/>
        </w:rPr>
        <w:t xml:space="preserve"> </w:t>
      </w:r>
      <w:r w:rsidR="00062E93">
        <w:rPr>
          <w:rFonts w:ascii="Arial" w:hAnsi="Arial" w:cs="Arial"/>
          <w:color w:val="000000" w:themeColor="text1"/>
        </w:rPr>
        <w:t xml:space="preserve">“Superior Quality” </w:t>
      </w:r>
      <w:r w:rsidR="005C77DF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Q lacquer or new silky matte </w:t>
      </w:r>
      <w:proofErr w:type="spellStart"/>
      <w:r>
        <w:rPr>
          <w:rFonts w:ascii="Arial" w:hAnsi="Arial" w:cs="Arial"/>
          <w:color w:val="000000" w:themeColor="text1"/>
        </w:rPr>
        <w:t>Si</w:t>
      </w:r>
      <w:r w:rsidR="005C77DF">
        <w:rPr>
          <w:rFonts w:ascii="Arial" w:hAnsi="Arial" w:cs="Arial"/>
          <w:color w:val="000000" w:themeColor="text1"/>
        </w:rPr>
        <w:t>eMatic</w:t>
      </w:r>
      <w:proofErr w:type="spellEnd"/>
      <w:r w:rsidR="005C77DF">
        <w:rPr>
          <w:rFonts w:ascii="Arial" w:hAnsi="Arial" w:cs="Arial"/>
          <w:color w:val="000000" w:themeColor="text1"/>
        </w:rPr>
        <w:t xml:space="preserve"> </w:t>
      </w:r>
      <w:proofErr w:type="spellStart"/>
      <w:r w:rsidR="005C77DF">
        <w:rPr>
          <w:rFonts w:ascii="Arial" w:hAnsi="Arial" w:cs="Arial"/>
          <w:color w:val="000000" w:themeColor="text1"/>
        </w:rPr>
        <w:t>SimiLaque</w:t>
      </w:r>
      <w:proofErr w:type="spellEnd"/>
      <w:r w:rsidR="005C77DF">
        <w:rPr>
          <w:rFonts w:ascii="Arial" w:hAnsi="Arial" w:cs="Arial"/>
          <w:color w:val="000000" w:themeColor="text1"/>
        </w:rPr>
        <w:t xml:space="preserve"> surfaces. </w:t>
      </w:r>
      <w:r>
        <w:rPr>
          <w:rFonts w:ascii="Arial" w:hAnsi="Arial" w:cs="Arial"/>
          <w:color w:val="000000" w:themeColor="text1"/>
        </w:rPr>
        <w:t>Other additions include p</w:t>
      </w:r>
      <w:r w:rsidR="00281707">
        <w:rPr>
          <w:rFonts w:ascii="Arial" w:hAnsi="Arial" w:cs="Arial"/>
          <w:color w:val="000000" w:themeColor="text1"/>
        </w:rPr>
        <w:t>latinum grey oak, truffle oak and smoked oak veneer f</w:t>
      </w:r>
      <w:r>
        <w:rPr>
          <w:rFonts w:ascii="Arial" w:hAnsi="Arial" w:cs="Arial"/>
          <w:color w:val="000000" w:themeColor="text1"/>
        </w:rPr>
        <w:t xml:space="preserve">inishes for cabinets and </w:t>
      </w:r>
      <w:r w:rsidR="00281707">
        <w:rPr>
          <w:rFonts w:ascii="Arial" w:hAnsi="Arial" w:cs="Arial"/>
          <w:color w:val="000000" w:themeColor="text1"/>
        </w:rPr>
        <w:t>new, intelligent storage elements for the company’s Aluminum Interior Accessories System</w:t>
      </w:r>
      <w:r>
        <w:rPr>
          <w:rFonts w:ascii="Arial" w:hAnsi="Arial" w:cs="Arial"/>
          <w:color w:val="000000" w:themeColor="text1"/>
        </w:rPr>
        <w:t xml:space="preserve"> for drawers and pullouts.</w:t>
      </w:r>
      <w:r w:rsidR="00281707">
        <w:rPr>
          <w:rFonts w:ascii="Arial" w:hAnsi="Arial" w:cs="Arial"/>
          <w:color w:val="000000" w:themeColor="text1"/>
        </w:rPr>
        <w:t xml:space="preserve"> </w:t>
      </w:r>
    </w:p>
    <w:p w:rsidR="00281707" w:rsidRDefault="00281707" w:rsidP="005C77DF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:rsidR="00281707" w:rsidRDefault="00281707" w:rsidP="005C77DF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“</w:t>
      </w:r>
      <w:proofErr w:type="spellStart"/>
      <w:r>
        <w:rPr>
          <w:rFonts w:ascii="Arial" w:hAnsi="Arial" w:cs="Arial"/>
          <w:color w:val="000000" w:themeColor="text1"/>
        </w:rPr>
        <w:t>SieMatic</w:t>
      </w:r>
      <w:proofErr w:type="spellEnd"/>
      <w:r>
        <w:rPr>
          <w:rFonts w:ascii="Arial" w:hAnsi="Arial" w:cs="Arial"/>
          <w:color w:val="000000" w:themeColor="text1"/>
        </w:rPr>
        <w:t xml:space="preserve"> is known for our design leadership, </w:t>
      </w:r>
      <w:r w:rsidR="00532699">
        <w:rPr>
          <w:rFonts w:ascii="Arial" w:hAnsi="Arial" w:cs="Arial"/>
          <w:color w:val="000000" w:themeColor="text1"/>
        </w:rPr>
        <w:t xml:space="preserve">and </w:t>
      </w:r>
      <w:r w:rsidR="00062E93">
        <w:rPr>
          <w:rFonts w:ascii="Arial" w:hAnsi="Arial" w:cs="Arial"/>
          <w:color w:val="000000" w:themeColor="text1"/>
        </w:rPr>
        <w:t>for</w:t>
      </w:r>
      <w:r>
        <w:rPr>
          <w:rFonts w:ascii="Arial" w:hAnsi="Arial" w:cs="Arial"/>
          <w:color w:val="000000" w:themeColor="text1"/>
        </w:rPr>
        <w:t xml:space="preserve"> interpret</w:t>
      </w:r>
      <w:r w:rsidR="00062E93">
        <w:rPr>
          <w:rFonts w:ascii="Arial" w:hAnsi="Arial" w:cs="Arial"/>
          <w:color w:val="000000" w:themeColor="text1"/>
        </w:rPr>
        <w:t>ing</w:t>
      </w:r>
      <w:r>
        <w:rPr>
          <w:rFonts w:ascii="Arial" w:hAnsi="Arial" w:cs="Arial"/>
          <w:color w:val="000000" w:themeColor="text1"/>
        </w:rPr>
        <w:t xml:space="preserve"> and set</w:t>
      </w:r>
      <w:r w:rsidR="00062E93">
        <w:rPr>
          <w:rFonts w:ascii="Arial" w:hAnsi="Arial" w:cs="Arial"/>
          <w:color w:val="000000" w:themeColor="text1"/>
        </w:rPr>
        <w:t>ting</w:t>
      </w:r>
      <w:r>
        <w:rPr>
          <w:rFonts w:ascii="Arial" w:hAnsi="Arial" w:cs="Arial"/>
          <w:color w:val="000000" w:themeColor="text1"/>
        </w:rPr>
        <w:t xml:space="preserve"> trends in timeless elegance,” adds </w:t>
      </w:r>
      <w:proofErr w:type="spellStart"/>
      <w:r w:rsidR="0076453C" w:rsidRPr="006128F6">
        <w:rPr>
          <w:rFonts w:ascii="Arial" w:hAnsi="Arial" w:cs="Arial"/>
        </w:rPr>
        <w:t>Henkes</w:t>
      </w:r>
      <w:proofErr w:type="spellEnd"/>
      <w:r>
        <w:rPr>
          <w:rFonts w:ascii="Arial" w:hAnsi="Arial" w:cs="Arial"/>
          <w:color w:val="000000" w:themeColor="text1"/>
        </w:rPr>
        <w:t>. “</w:t>
      </w:r>
      <w:r w:rsidR="00795660">
        <w:rPr>
          <w:rFonts w:ascii="Arial" w:hAnsi="Arial" w:cs="Arial"/>
          <w:color w:val="000000" w:themeColor="text1"/>
        </w:rPr>
        <w:t xml:space="preserve">The enhancements to CLASSIC, along with introductions across our lines, </w:t>
      </w:r>
      <w:r>
        <w:rPr>
          <w:rFonts w:ascii="Arial" w:hAnsi="Arial" w:cs="Arial"/>
          <w:color w:val="000000" w:themeColor="text1"/>
        </w:rPr>
        <w:t>reflect emerging preferences among consumers worldwide</w:t>
      </w:r>
      <w:r w:rsidR="0076453C">
        <w:rPr>
          <w:rFonts w:ascii="Arial" w:hAnsi="Arial" w:cs="Arial"/>
          <w:color w:val="000000" w:themeColor="text1"/>
        </w:rPr>
        <w:t>, highlighting</w:t>
      </w:r>
      <w:r>
        <w:rPr>
          <w:rFonts w:ascii="Arial" w:hAnsi="Arial" w:cs="Arial"/>
          <w:color w:val="000000" w:themeColor="text1"/>
        </w:rPr>
        <w:t xml:space="preserve"> </w:t>
      </w:r>
      <w:r w:rsidR="0076453C">
        <w:rPr>
          <w:rFonts w:ascii="Arial" w:hAnsi="Arial" w:cs="Arial"/>
          <w:color w:val="000000" w:themeColor="text1"/>
        </w:rPr>
        <w:t>sleek design elements that are</w:t>
      </w:r>
      <w:r>
        <w:rPr>
          <w:rFonts w:ascii="Arial" w:hAnsi="Arial" w:cs="Arial"/>
          <w:color w:val="000000" w:themeColor="text1"/>
        </w:rPr>
        <w:t xml:space="preserve"> elegantly interpreted and</w:t>
      </w:r>
      <w:r w:rsidR="0076453C">
        <w:rPr>
          <w:rFonts w:ascii="Arial" w:hAnsi="Arial" w:cs="Arial"/>
          <w:color w:val="000000" w:themeColor="text1"/>
        </w:rPr>
        <w:t xml:space="preserve"> functionally </w:t>
      </w:r>
      <w:r w:rsidR="00E83FCE">
        <w:rPr>
          <w:rFonts w:ascii="Arial" w:hAnsi="Arial" w:cs="Arial"/>
          <w:color w:val="000000" w:themeColor="text1"/>
        </w:rPr>
        <w:t>superior</w:t>
      </w:r>
      <w:r w:rsidR="0076453C">
        <w:rPr>
          <w:rFonts w:ascii="Arial" w:hAnsi="Arial" w:cs="Arial"/>
          <w:color w:val="000000" w:themeColor="text1"/>
        </w:rPr>
        <w:t>.”</w:t>
      </w:r>
    </w:p>
    <w:p w:rsidR="00243DBE" w:rsidRPr="0086189A" w:rsidRDefault="00243DBE">
      <w:pPr>
        <w:widowControl w:val="0"/>
        <w:spacing w:line="360" w:lineRule="auto"/>
        <w:rPr>
          <w:rFonts w:ascii="Arial" w:eastAsia="Arial" w:hAnsi="Arial" w:cs="Chronicle Text G1"/>
          <w:color w:val="000000" w:themeColor="text1"/>
          <w:spacing w:val="4"/>
          <w:w w:val="1"/>
          <w:bdr w:val="nil"/>
          <w:lang w:eastAsia="de-DE" w:bidi="en-US"/>
        </w:rPr>
      </w:pPr>
    </w:p>
    <w:p w:rsidR="00532699" w:rsidRPr="0086189A" w:rsidRDefault="00532699" w:rsidP="00532699">
      <w:pPr>
        <w:spacing w:line="360" w:lineRule="auto"/>
        <w:rPr>
          <w:rStyle w:val="A3"/>
          <w:w w:val="1"/>
        </w:rPr>
      </w:pPr>
      <w:r w:rsidRPr="00DD4749">
        <w:rPr>
          <w:rStyle w:val="A3"/>
          <w:rFonts w:ascii="Arial" w:hAnsi="Arial" w:cs="Arial"/>
          <w:b/>
          <w:sz w:val="24"/>
        </w:rPr>
        <w:t xml:space="preserve">About </w:t>
      </w:r>
      <w:proofErr w:type="spellStart"/>
      <w:r w:rsidRPr="00DD4749">
        <w:rPr>
          <w:rStyle w:val="A3"/>
          <w:rFonts w:ascii="Arial" w:hAnsi="Arial" w:cs="Arial"/>
          <w:b/>
          <w:sz w:val="24"/>
        </w:rPr>
        <w:t>SieMatic</w:t>
      </w:r>
      <w:proofErr w:type="spellEnd"/>
    </w:p>
    <w:p w:rsidR="00532699" w:rsidRPr="0086189A" w:rsidRDefault="00A850C7" w:rsidP="00532699">
      <w:pPr>
        <w:spacing w:line="360" w:lineRule="auto"/>
        <w:rPr>
          <w:rStyle w:val="A3"/>
          <w:w w:val="1"/>
        </w:rPr>
      </w:pPr>
      <w:hyperlink r:id="rId9">
        <w:proofErr w:type="spellStart"/>
        <w:r w:rsidR="00532699" w:rsidRPr="00DD4749">
          <w:rPr>
            <w:rStyle w:val="InternetLink"/>
            <w:rFonts w:cs="Arial"/>
            <w:szCs w:val="20"/>
            <w:lang w:val="en-US"/>
          </w:rPr>
          <w:t>SieMatic</w:t>
        </w:r>
        <w:proofErr w:type="spellEnd"/>
      </w:hyperlink>
      <w:r w:rsidR="00532699" w:rsidRPr="00DD4749">
        <w:rPr>
          <w:rStyle w:val="A3"/>
          <w:rFonts w:ascii="Arial" w:hAnsi="Arial" w:cs="Arial"/>
          <w:color w:val="000000" w:themeColor="text1"/>
          <w:sz w:val="24"/>
        </w:rPr>
        <w:t xml:space="preserve"> is a premium kitchen brand with a long history and an international reputation for excellence in design, timeless elegance, and a high level of functionality. The company’s constantly evolving reinterpretation of the modern kitchen is exemplified by the design principle </w:t>
      </w:r>
      <w:r w:rsidR="00532699" w:rsidRPr="008362CA">
        <w:rPr>
          <w:rStyle w:val="A3"/>
          <w:rFonts w:ascii="Arial" w:hAnsi="Arial" w:cs="Arial"/>
          <w:color w:val="000000" w:themeColor="text1"/>
          <w:sz w:val="24"/>
        </w:rPr>
        <w:t xml:space="preserve">behind its three style collections: </w:t>
      </w:r>
      <w:hyperlink r:id="rId10" w:history="1">
        <w:r w:rsidR="00532699" w:rsidRPr="008362CA">
          <w:rPr>
            <w:rStyle w:val="Hyperlink"/>
            <w:rFonts w:ascii="Arial" w:hAnsi="Arial" w:cs="Arial"/>
            <w:szCs w:val="20"/>
            <w:u w:val="none"/>
          </w:rPr>
          <w:t>PURE</w:t>
        </w:r>
      </w:hyperlink>
      <w:r w:rsidR="00532699" w:rsidRPr="008362CA">
        <w:rPr>
          <w:rStyle w:val="A3"/>
          <w:rFonts w:ascii="Arial" w:hAnsi="Arial" w:cs="Arial"/>
          <w:color w:val="000000" w:themeColor="text1"/>
          <w:sz w:val="24"/>
        </w:rPr>
        <w:t xml:space="preserve">, </w:t>
      </w:r>
      <w:hyperlink r:id="rId11" w:history="1">
        <w:r w:rsidR="00532699" w:rsidRPr="008362CA">
          <w:rPr>
            <w:rStyle w:val="Hyperlink"/>
            <w:rFonts w:ascii="Arial" w:hAnsi="Arial" w:cs="Arial"/>
            <w:szCs w:val="20"/>
            <w:u w:val="none"/>
          </w:rPr>
          <w:t>URBAN</w:t>
        </w:r>
      </w:hyperlink>
      <w:r w:rsidR="00532699" w:rsidRPr="008362CA">
        <w:rPr>
          <w:rStyle w:val="A3"/>
          <w:rFonts w:ascii="Arial" w:hAnsi="Arial" w:cs="Arial"/>
          <w:color w:val="000000" w:themeColor="text1"/>
          <w:sz w:val="24"/>
        </w:rPr>
        <w:t xml:space="preserve">, and </w:t>
      </w:r>
      <w:hyperlink r:id="rId12" w:history="1">
        <w:r w:rsidR="00532699" w:rsidRPr="008362CA">
          <w:rPr>
            <w:rStyle w:val="Hyperlink"/>
            <w:rFonts w:ascii="Arial" w:hAnsi="Arial" w:cs="Arial"/>
            <w:szCs w:val="20"/>
            <w:u w:val="none"/>
          </w:rPr>
          <w:t>CLASSIC</w:t>
        </w:r>
      </w:hyperlink>
      <w:r w:rsidR="00532699" w:rsidRPr="008362CA">
        <w:rPr>
          <w:rStyle w:val="A3"/>
          <w:rFonts w:ascii="Arial" w:hAnsi="Arial" w:cs="Arial"/>
          <w:color w:val="000000" w:themeColor="text1"/>
          <w:sz w:val="24"/>
        </w:rPr>
        <w:t xml:space="preserve">. </w:t>
      </w:r>
      <w:proofErr w:type="spellStart"/>
      <w:r w:rsidR="00532699" w:rsidRPr="008362CA">
        <w:rPr>
          <w:rStyle w:val="A3"/>
          <w:rFonts w:ascii="Arial" w:hAnsi="Arial" w:cs="Arial"/>
          <w:color w:val="000000" w:themeColor="text1"/>
          <w:sz w:val="24"/>
        </w:rPr>
        <w:t>SieMatic</w:t>
      </w:r>
      <w:proofErr w:type="spellEnd"/>
      <w:r w:rsidR="00532699" w:rsidRPr="008362CA">
        <w:rPr>
          <w:rStyle w:val="A3"/>
          <w:rFonts w:ascii="Arial" w:hAnsi="Arial" w:cs="Arial"/>
          <w:color w:val="000000" w:themeColor="text1"/>
          <w:sz w:val="24"/>
        </w:rPr>
        <w:t xml:space="preserve"> products are</w:t>
      </w:r>
      <w:r w:rsidR="00532699" w:rsidRPr="00DD4749">
        <w:rPr>
          <w:rStyle w:val="A3"/>
          <w:rFonts w:ascii="Arial" w:hAnsi="Arial" w:cs="Arial"/>
          <w:color w:val="000000" w:themeColor="text1"/>
          <w:sz w:val="24"/>
        </w:rPr>
        <w:t xml:space="preserve"> manufactured in Germany under environmentally responsible standards with a commitment to providing distinctive kitchen solutions. They are available in over 60 countries throughout five continents. For more information about </w:t>
      </w:r>
      <w:proofErr w:type="spellStart"/>
      <w:r w:rsidR="00532699" w:rsidRPr="00DD4749">
        <w:rPr>
          <w:rStyle w:val="A3"/>
          <w:rFonts w:ascii="Arial" w:hAnsi="Arial" w:cs="Arial"/>
          <w:color w:val="000000" w:themeColor="text1"/>
          <w:sz w:val="24"/>
        </w:rPr>
        <w:t>SieMatic</w:t>
      </w:r>
      <w:proofErr w:type="spellEnd"/>
      <w:r w:rsidR="00532699" w:rsidRPr="00DD4749">
        <w:rPr>
          <w:rStyle w:val="A3"/>
          <w:rFonts w:ascii="Arial" w:hAnsi="Arial" w:cs="Arial"/>
          <w:color w:val="000000" w:themeColor="text1"/>
          <w:sz w:val="24"/>
        </w:rPr>
        <w:t xml:space="preserve"> and its products, call (215) 604-1350 or visit </w:t>
      </w:r>
      <w:hyperlink r:id="rId13" w:history="1">
        <w:r w:rsidR="00532699" w:rsidRPr="00DD4749">
          <w:rPr>
            <w:rStyle w:val="Hyperlink"/>
            <w:rFonts w:ascii="Arial" w:hAnsi="Arial" w:cs="Arial"/>
            <w:szCs w:val="20"/>
            <w:u w:val="none"/>
          </w:rPr>
          <w:t>www.siematic.com</w:t>
        </w:r>
      </w:hyperlink>
      <w:r w:rsidR="00C26E33" w:rsidRPr="00DD4749">
        <w:rPr>
          <w:rStyle w:val="A3"/>
          <w:rFonts w:ascii="Arial" w:hAnsi="Arial" w:cs="Arial"/>
          <w:color w:val="000000" w:themeColor="text1"/>
          <w:sz w:val="24"/>
        </w:rPr>
        <w:t>.</w:t>
      </w:r>
    </w:p>
    <w:p w:rsidR="00935C73" w:rsidRPr="00A04336" w:rsidRDefault="00532699" w:rsidP="00532699">
      <w:pPr>
        <w:spacing w:before="240" w:line="360" w:lineRule="auto"/>
        <w:jc w:val="center"/>
      </w:pPr>
      <w:r w:rsidRPr="00DD4749">
        <w:rPr>
          <w:rFonts w:ascii="Arial" w:hAnsi="Arial" w:cs="Arial"/>
          <w:color w:val="000000"/>
        </w:rPr>
        <w:t>###</w:t>
      </w:r>
    </w:p>
    <w:sectPr w:rsidR="00935C73" w:rsidRPr="00A04336" w:rsidSect="00B90E6E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78" w:right="1080" w:bottom="634" w:left="1080" w:gutter="0"/>
      <w:formProt w:val="0"/>
      <w:titlePg/>
      <w:docGrid w:linePitch="360" w:charSpace="-6145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CA5" w:rsidRDefault="00AC1CA5">
      <w:r>
        <w:separator/>
      </w:r>
    </w:p>
  </w:endnote>
  <w:endnote w:type="continuationSeparator" w:id="0">
    <w:p w:rsidR="00AC1CA5" w:rsidRDefault="00AC1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wiss 72 1 B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90602020209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hronicleTextG1-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ronicle Text G1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A5" w:rsidRPr="00A04336" w:rsidRDefault="00AC1CA5">
    <w:pPr>
      <w:pStyle w:val="Footer"/>
      <w:rPr>
        <w:rFonts w:ascii="Arial" w:hAnsi="Arial" w:cs="Arial"/>
      </w:rPr>
    </w:pPr>
  </w:p>
  <w:p w:rsidR="00AC1CA5" w:rsidRPr="00A04336" w:rsidRDefault="00AC1CA5">
    <w:pPr>
      <w:pStyle w:val="Footer"/>
      <w:rPr>
        <w:rFonts w:ascii="Arial" w:hAnsi="Arial" w:cs="Arial"/>
      </w:rPr>
    </w:pPr>
  </w:p>
  <w:p w:rsidR="00AC1CA5" w:rsidRPr="00A04336" w:rsidRDefault="00AC1CA5">
    <w:pPr>
      <w:pStyle w:val="Footer"/>
      <w:rPr>
        <w:rFonts w:ascii="Arial" w:hAnsi="Arial" w:cs="Arial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A5" w:rsidRPr="0086189A" w:rsidRDefault="00AC1CA5" w:rsidP="0086189A">
    <w:pPr>
      <w:spacing w:before="240" w:after="120"/>
      <w:jc w:val="center"/>
      <w:rPr>
        <w:rFonts w:ascii="Arial" w:hAnsi="Arial" w:cs="Arial"/>
        <w:i/>
        <w:color w:val="000000"/>
        <w:sz w:val="22"/>
      </w:rPr>
    </w:pPr>
    <w:r w:rsidRPr="0086189A">
      <w:rPr>
        <w:rFonts w:ascii="Arial" w:hAnsi="Arial" w:cs="Arial"/>
        <w:i/>
        <w:color w:val="000000"/>
        <w:sz w:val="22"/>
      </w:rPr>
      <w:t xml:space="preserve">– </w:t>
    </w:r>
    <w:proofErr w:type="gramStart"/>
    <w:r w:rsidRPr="0086189A">
      <w:rPr>
        <w:rFonts w:ascii="Arial" w:hAnsi="Arial" w:cs="Arial"/>
        <w:i/>
        <w:color w:val="000000"/>
        <w:sz w:val="22"/>
      </w:rPr>
      <w:t>more</w:t>
    </w:r>
    <w:proofErr w:type="gramEnd"/>
    <w:r w:rsidRPr="0086189A">
      <w:rPr>
        <w:rFonts w:ascii="Arial" w:hAnsi="Arial" w:cs="Arial"/>
        <w:i/>
        <w:color w:val="000000"/>
        <w:sz w:val="22"/>
      </w:rPr>
      <w:t xml:space="preserve"> –</w:t>
    </w:r>
  </w:p>
  <w:p w:rsidR="00C26E33" w:rsidRDefault="00C26E33">
    <w:pPr>
      <w:rPr>
        <w:rFonts w:ascii="Arial" w:hAnsi="Arial" w:cs="Arial"/>
        <w:color w:val="000000"/>
        <w:sz w:val="22"/>
        <w:szCs w:val="15"/>
      </w:rPr>
    </w:pPr>
  </w:p>
  <w:p w:rsidR="00AC1CA5" w:rsidRPr="0086189A" w:rsidRDefault="00AC1CA5">
    <w:pPr>
      <w:rPr>
        <w:rFonts w:ascii="Arial" w:hAnsi="Arial" w:cs="Arial"/>
        <w:color w:val="000000"/>
        <w:sz w:val="22"/>
        <w:szCs w:val="15"/>
      </w:rPr>
    </w:pPr>
  </w:p>
  <w:p w:rsidR="00AC1CA5" w:rsidRPr="0086189A" w:rsidRDefault="00AC1CA5">
    <w:pPr>
      <w:jc w:val="center"/>
      <w:rPr>
        <w:rFonts w:ascii="Arial" w:hAnsi="Arial" w:cs="Arial"/>
        <w:color w:val="000000"/>
        <w:sz w:val="22"/>
        <w:szCs w:val="15"/>
      </w:rPr>
    </w:pPr>
    <w:proofErr w:type="spellStart"/>
    <w:r w:rsidRPr="0086189A">
      <w:rPr>
        <w:rFonts w:ascii="Arial" w:hAnsi="Arial" w:cs="Arial"/>
        <w:color w:val="000000"/>
        <w:sz w:val="22"/>
        <w:szCs w:val="15"/>
      </w:rPr>
      <w:t>SieMatic</w:t>
    </w:r>
    <w:proofErr w:type="spellEnd"/>
    <w:r w:rsidRPr="0086189A">
      <w:rPr>
        <w:rFonts w:ascii="Arial" w:hAnsi="Arial" w:cs="Arial"/>
        <w:color w:val="000000"/>
        <w:sz w:val="22"/>
        <w:szCs w:val="15"/>
      </w:rPr>
      <w:t xml:space="preserve"> </w:t>
    </w:r>
    <w:proofErr w:type="spellStart"/>
    <w:r w:rsidRPr="0086189A">
      <w:rPr>
        <w:rFonts w:ascii="Arial" w:hAnsi="Arial" w:cs="Arial"/>
        <w:color w:val="000000"/>
        <w:sz w:val="22"/>
        <w:szCs w:val="15"/>
      </w:rPr>
      <w:t>Möbelwerke</w:t>
    </w:r>
    <w:proofErr w:type="spellEnd"/>
    <w:r w:rsidRPr="0086189A">
      <w:rPr>
        <w:rFonts w:ascii="Arial" w:hAnsi="Arial" w:cs="Arial"/>
        <w:color w:val="000000"/>
        <w:sz w:val="22"/>
        <w:szCs w:val="15"/>
      </w:rPr>
      <w:t xml:space="preserve"> USA</w:t>
    </w:r>
  </w:p>
  <w:p w:rsidR="00AC1CA5" w:rsidRPr="0086189A" w:rsidRDefault="00AC1CA5">
    <w:pPr>
      <w:jc w:val="center"/>
      <w:rPr>
        <w:rFonts w:ascii="Arial" w:hAnsi="Arial" w:cs="Arial"/>
        <w:color w:val="000000"/>
        <w:sz w:val="22"/>
        <w:szCs w:val="15"/>
      </w:rPr>
    </w:pPr>
    <w:r w:rsidRPr="0086189A">
      <w:rPr>
        <w:rFonts w:ascii="Arial" w:hAnsi="Arial" w:cs="Arial"/>
        <w:color w:val="000000"/>
        <w:sz w:val="22"/>
        <w:szCs w:val="15"/>
      </w:rPr>
      <w:t xml:space="preserve">1000 Floral Vale Boulevard  </w:t>
    </w:r>
    <w:proofErr w:type="gramStart"/>
    <w:r w:rsidRPr="0086189A">
      <w:rPr>
        <w:rFonts w:ascii="Arial" w:hAnsi="Arial" w:cs="Arial"/>
        <w:color w:val="000000"/>
        <w:sz w:val="22"/>
        <w:szCs w:val="15"/>
      </w:rPr>
      <w:t>•  Suite</w:t>
    </w:r>
    <w:proofErr w:type="gramEnd"/>
    <w:r w:rsidRPr="0086189A">
      <w:rPr>
        <w:rFonts w:ascii="Arial" w:hAnsi="Arial" w:cs="Arial"/>
        <w:color w:val="000000"/>
        <w:sz w:val="22"/>
        <w:szCs w:val="15"/>
      </w:rPr>
      <w:t xml:space="preserve"> 250  •  Yardley, PA  19067-5569</w:t>
    </w:r>
  </w:p>
  <w:p w:rsidR="00AC1CA5" w:rsidRPr="0086189A" w:rsidRDefault="00AC1CA5">
    <w:pPr>
      <w:pStyle w:val="Footer"/>
      <w:jc w:val="center"/>
      <w:rPr>
        <w:rFonts w:ascii="Arial" w:hAnsi="Arial" w:cs="Arial"/>
      </w:rPr>
    </w:pPr>
    <w:r w:rsidRPr="0086189A">
      <w:rPr>
        <w:rFonts w:ascii="Arial" w:hAnsi="Arial" w:cs="Arial"/>
        <w:color w:val="000000"/>
        <w:sz w:val="22"/>
        <w:szCs w:val="15"/>
      </w:rPr>
      <w:t xml:space="preserve">Tel 215.604.1350  </w:t>
    </w:r>
    <w:proofErr w:type="gramStart"/>
    <w:r w:rsidRPr="0086189A">
      <w:rPr>
        <w:rFonts w:ascii="Arial" w:hAnsi="Arial" w:cs="Arial"/>
        <w:color w:val="000000"/>
        <w:sz w:val="22"/>
        <w:szCs w:val="15"/>
      </w:rPr>
      <w:t>•  Fax</w:t>
    </w:r>
    <w:proofErr w:type="gramEnd"/>
    <w:r w:rsidRPr="0086189A">
      <w:rPr>
        <w:rFonts w:ascii="Arial" w:hAnsi="Arial" w:cs="Arial"/>
        <w:color w:val="000000"/>
        <w:sz w:val="22"/>
        <w:szCs w:val="15"/>
      </w:rPr>
      <w:t xml:space="preserve"> 215.638.1968</w:t>
    </w:r>
    <w:r w:rsidRPr="0086189A">
      <w:rPr>
        <w:rFonts w:ascii="Arial" w:hAnsi="Arial" w:cs="Arial"/>
        <w:color w:val="000000"/>
        <w:sz w:val="22"/>
        <w:szCs w:val="15"/>
      </w:rPr>
      <w:br/>
    </w:r>
    <w:hyperlink r:id="rId1">
      <w:r w:rsidRPr="0086189A">
        <w:rPr>
          <w:rStyle w:val="InternetLink"/>
          <w:rFonts w:cs="Arial"/>
          <w:sz w:val="22"/>
          <w:szCs w:val="15"/>
          <w:lang w:val="en-US"/>
        </w:rPr>
        <w:t>www.siematic.com</w:t>
      </w:r>
    </w:hyperlink>
    <w:r w:rsidRPr="0086189A">
      <w:rPr>
        <w:rFonts w:ascii="Arial" w:hAnsi="Arial" w:cs="Arial"/>
        <w:color w:val="000000"/>
        <w:sz w:val="22"/>
        <w:szCs w:val="15"/>
      </w:rPr>
      <w:t xml:space="preserve">  •  </w:t>
    </w:r>
    <w:hyperlink r:id="rId2">
      <w:r w:rsidRPr="0086189A">
        <w:rPr>
          <w:rStyle w:val="InternetLink"/>
          <w:rFonts w:cs="Arial"/>
          <w:sz w:val="22"/>
          <w:szCs w:val="15"/>
          <w:lang w:val="en-US"/>
        </w:rPr>
        <w:t>info@siematic.com</w:t>
      </w:r>
    </w:hyperlink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CA5" w:rsidRDefault="00AC1CA5">
      <w:r>
        <w:separator/>
      </w:r>
    </w:p>
  </w:footnote>
  <w:footnote w:type="continuationSeparator" w:id="0">
    <w:p w:rsidR="00AC1CA5" w:rsidRDefault="00AC1CA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A5" w:rsidRPr="0086189A" w:rsidRDefault="00AC1CA5">
    <w:pPr>
      <w:rPr>
        <w:rFonts w:ascii="Arial" w:hAnsi="Arial" w:cs="Arial"/>
        <w:sz w:val="22"/>
      </w:rPr>
    </w:pPr>
    <w:proofErr w:type="spellStart"/>
    <w:r w:rsidRPr="0086189A">
      <w:rPr>
        <w:rFonts w:ascii="Arial" w:hAnsi="Arial" w:cs="Arial"/>
        <w:sz w:val="22"/>
      </w:rPr>
      <w:t>SieMatic</w:t>
    </w:r>
    <w:proofErr w:type="spellEnd"/>
    <w:r w:rsidRPr="0086189A">
      <w:rPr>
        <w:rFonts w:ascii="Arial" w:hAnsi="Arial" w:cs="Arial"/>
        <w:sz w:val="22"/>
      </w:rPr>
      <w:t xml:space="preserve"> Press Release: </w:t>
    </w:r>
  </w:p>
  <w:p w:rsidR="00AC1CA5" w:rsidRPr="0086189A" w:rsidRDefault="00AC1CA5" w:rsidP="003D51C4">
    <w:pPr>
      <w:rPr>
        <w:rFonts w:ascii="Arial" w:hAnsi="Arial" w:cs="Arial"/>
        <w:color w:val="FF0000"/>
        <w:sz w:val="22"/>
        <w:szCs w:val="22"/>
      </w:rPr>
    </w:pPr>
    <w:proofErr w:type="spellStart"/>
    <w:r w:rsidRPr="0086189A">
      <w:rPr>
        <w:rFonts w:ascii="Arial" w:hAnsi="Arial" w:cs="Arial"/>
        <w:sz w:val="22"/>
        <w:szCs w:val="22"/>
      </w:rPr>
      <w:t>SieMatic’s</w:t>
    </w:r>
    <w:proofErr w:type="spellEnd"/>
    <w:r w:rsidRPr="0086189A">
      <w:rPr>
        <w:rFonts w:ascii="Arial" w:hAnsi="Arial" w:cs="Arial"/>
        <w:sz w:val="22"/>
        <w:szCs w:val="22"/>
      </w:rPr>
      <w:t xml:space="preserve"> Evolution of Style Takes Center Stage During M.O.W. Furniture Fair in Germany</w:t>
    </w:r>
    <w:r w:rsidRPr="0086189A">
      <w:rPr>
        <w:rFonts w:ascii="Arial" w:hAnsi="Arial" w:cs="Arial"/>
        <w:color w:val="FF0000"/>
        <w:sz w:val="22"/>
        <w:szCs w:val="22"/>
      </w:rPr>
      <w:t xml:space="preserve"> </w:t>
    </w:r>
  </w:p>
  <w:p w:rsidR="00AC1CA5" w:rsidRPr="0086189A" w:rsidRDefault="00AC1CA5" w:rsidP="003D51C4">
    <w:pPr>
      <w:rPr>
        <w:rFonts w:ascii="Arial" w:hAnsi="Arial" w:cs="Arial"/>
        <w:sz w:val="22"/>
      </w:rPr>
    </w:pPr>
    <w:r w:rsidRPr="0086189A">
      <w:rPr>
        <w:rFonts w:ascii="Arial" w:hAnsi="Arial" w:cs="Arial"/>
        <w:color w:val="000000" w:themeColor="text1"/>
        <w:sz w:val="22"/>
      </w:rPr>
      <w:t xml:space="preserve">Page </w:t>
    </w:r>
    <w:r w:rsidR="00A850C7" w:rsidRPr="0086189A">
      <w:rPr>
        <w:rFonts w:ascii="Arial" w:hAnsi="Arial" w:cs="Arial"/>
        <w:color w:val="000000" w:themeColor="text1"/>
        <w:sz w:val="22"/>
      </w:rPr>
      <w:fldChar w:fldCharType="begin"/>
    </w:r>
    <w:r w:rsidRPr="0086189A">
      <w:rPr>
        <w:rFonts w:ascii="Arial" w:hAnsi="Arial" w:cs="Arial"/>
        <w:sz w:val="22"/>
      </w:rPr>
      <w:instrText>PAGE</w:instrText>
    </w:r>
    <w:r w:rsidR="00A850C7" w:rsidRPr="0086189A">
      <w:rPr>
        <w:rFonts w:ascii="Arial" w:hAnsi="Arial" w:cs="Arial"/>
        <w:sz w:val="22"/>
      </w:rPr>
      <w:fldChar w:fldCharType="separate"/>
    </w:r>
    <w:r w:rsidR="00593E55">
      <w:rPr>
        <w:rFonts w:ascii="Arial" w:hAnsi="Arial" w:cs="Arial"/>
        <w:noProof/>
        <w:sz w:val="22"/>
      </w:rPr>
      <w:t>2</w:t>
    </w:r>
    <w:r w:rsidR="00A850C7" w:rsidRPr="0086189A">
      <w:rPr>
        <w:rFonts w:ascii="Arial" w:hAnsi="Arial" w:cs="Arial"/>
        <w:sz w:val="22"/>
      </w:rPr>
      <w:fldChar w:fldCharType="end"/>
    </w:r>
    <w:r w:rsidRPr="0086189A">
      <w:rPr>
        <w:rFonts w:ascii="Arial" w:hAnsi="Arial" w:cs="Arial"/>
        <w:color w:val="000000" w:themeColor="text1"/>
        <w:sz w:val="22"/>
      </w:rPr>
      <w:t xml:space="preserve"> of </w:t>
    </w:r>
    <w:r w:rsidR="00A850C7" w:rsidRPr="0086189A">
      <w:rPr>
        <w:rFonts w:ascii="Arial" w:hAnsi="Arial" w:cs="Arial"/>
        <w:color w:val="000000" w:themeColor="text1"/>
        <w:sz w:val="22"/>
      </w:rPr>
      <w:fldChar w:fldCharType="begin"/>
    </w:r>
    <w:r w:rsidRPr="0086189A">
      <w:rPr>
        <w:rFonts w:ascii="Arial" w:hAnsi="Arial" w:cs="Arial"/>
        <w:sz w:val="22"/>
      </w:rPr>
      <w:instrText>NUMPAGES</w:instrText>
    </w:r>
    <w:r w:rsidR="00A850C7" w:rsidRPr="0086189A">
      <w:rPr>
        <w:rFonts w:ascii="Arial" w:hAnsi="Arial" w:cs="Arial"/>
        <w:sz w:val="22"/>
      </w:rPr>
      <w:fldChar w:fldCharType="separate"/>
    </w:r>
    <w:r w:rsidR="00593E55">
      <w:rPr>
        <w:rFonts w:ascii="Arial" w:hAnsi="Arial" w:cs="Arial"/>
        <w:noProof/>
        <w:sz w:val="22"/>
      </w:rPr>
      <w:t>3</w:t>
    </w:r>
    <w:r w:rsidR="00A850C7" w:rsidRPr="0086189A">
      <w:rPr>
        <w:rFonts w:ascii="Arial" w:hAnsi="Arial" w:cs="Arial"/>
        <w:sz w:val="22"/>
      </w:rPr>
      <w:fldChar w:fldCharType="end"/>
    </w:r>
  </w:p>
  <w:p w:rsidR="00AC1CA5" w:rsidRPr="0086189A" w:rsidRDefault="00AC1CA5">
    <w:pPr>
      <w:pStyle w:val="Header"/>
      <w:rPr>
        <w:rFonts w:ascii="Arial" w:hAnsi="Arial" w:cs="Arial"/>
        <w:sz w:val="22"/>
      </w:rPr>
    </w:pPr>
  </w:p>
  <w:p w:rsidR="00AC1CA5" w:rsidRPr="0086189A" w:rsidRDefault="00AC1CA5">
    <w:pPr>
      <w:pStyle w:val="Header"/>
      <w:rPr>
        <w:rFonts w:ascii="Arial" w:hAnsi="Arial" w:cs="Arial"/>
        <w:sz w:val="22"/>
      </w:rPr>
    </w:pPr>
  </w:p>
  <w:p w:rsidR="00AC1CA5" w:rsidRPr="0086189A" w:rsidRDefault="00AC1CA5">
    <w:pPr>
      <w:pStyle w:val="Header"/>
      <w:rPr>
        <w:rFonts w:ascii="Arial" w:hAnsi="Arial" w:cs="Arial"/>
        <w:sz w:val="22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A5" w:rsidRDefault="00AC1CA5">
    <w:pPr>
      <w:pStyle w:val="Header"/>
      <w:jc w:val="right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>
          <wp:extent cx="1377696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m_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696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3645"/>
    <w:multiLevelType w:val="hybridMultilevel"/>
    <w:tmpl w:val="06E6075A"/>
    <w:lvl w:ilvl="0" w:tplc="4AB6A734">
      <w:numFmt w:val="bullet"/>
      <w:lvlText w:val="-"/>
      <w:lvlJc w:val="left"/>
      <w:pPr>
        <w:ind w:left="720" w:hanging="360"/>
      </w:pPr>
      <w:rPr>
        <w:rFonts w:ascii="Cambria" w:eastAsiaTheme="minorEastAsia" w:hAnsi="Cambri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07E41"/>
    <w:multiLevelType w:val="hybridMultilevel"/>
    <w:tmpl w:val="A816D26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60"/>
  <w:removePersonalInformation/>
  <w:removeDateAndTime/>
  <w:embedSystemFonts/>
  <w:proofState w:spelling="clean" w:grammar="clean"/>
  <w:revisionView w:markup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C73"/>
    <w:rsid w:val="00002CA5"/>
    <w:rsid w:val="00012555"/>
    <w:rsid w:val="00016576"/>
    <w:rsid w:val="00017A79"/>
    <w:rsid w:val="000452E9"/>
    <w:rsid w:val="00050073"/>
    <w:rsid w:val="00062E93"/>
    <w:rsid w:val="00065C75"/>
    <w:rsid w:val="00082EC0"/>
    <w:rsid w:val="00082F32"/>
    <w:rsid w:val="00092A08"/>
    <w:rsid w:val="000C0B67"/>
    <w:rsid w:val="000C1D62"/>
    <w:rsid w:val="000C2EDD"/>
    <w:rsid w:val="000D2142"/>
    <w:rsid w:val="000D2A03"/>
    <w:rsid w:val="000D3C31"/>
    <w:rsid w:val="000D7932"/>
    <w:rsid w:val="000E4DEE"/>
    <w:rsid w:val="000F6A22"/>
    <w:rsid w:val="000F6C29"/>
    <w:rsid w:val="001014A6"/>
    <w:rsid w:val="00107527"/>
    <w:rsid w:val="00111585"/>
    <w:rsid w:val="00132110"/>
    <w:rsid w:val="00136DFA"/>
    <w:rsid w:val="00162B70"/>
    <w:rsid w:val="00162FFF"/>
    <w:rsid w:val="0017228B"/>
    <w:rsid w:val="0017516B"/>
    <w:rsid w:val="00176935"/>
    <w:rsid w:val="0017760E"/>
    <w:rsid w:val="00182AAD"/>
    <w:rsid w:val="00190B27"/>
    <w:rsid w:val="00194849"/>
    <w:rsid w:val="001A0D17"/>
    <w:rsid w:val="001A23E6"/>
    <w:rsid w:val="001A2AAA"/>
    <w:rsid w:val="001B0166"/>
    <w:rsid w:val="001B227C"/>
    <w:rsid w:val="001D3F44"/>
    <w:rsid w:val="001F319F"/>
    <w:rsid w:val="001F3D67"/>
    <w:rsid w:val="00204BDC"/>
    <w:rsid w:val="00207527"/>
    <w:rsid w:val="002076DD"/>
    <w:rsid w:val="00224159"/>
    <w:rsid w:val="00224712"/>
    <w:rsid w:val="00243DBE"/>
    <w:rsid w:val="002448A4"/>
    <w:rsid w:val="0024664B"/>
    <w:rsid w:val="00254621"/>
    <w:rsid w:val="0025493F"/>
    <w:rsid w:val="00256965"/>
    <w:rsid w:val="00281308"/>
    <w:rsid w:val="00281707"/>
    <w:rsid w:val="00281BB8"/>
    <w:rsid w:val="0029205E"/>
    <w:rsid w:val="00294DAB"/>
    <w:rsid w:val="002A35F7"/>
    <w:rsid w:val="002A5ADF"/>
    <w:rsid w:val="002C1EBD"/>
    <w:rsid w:val="002D4667"/>
    <w:rsid w:val="002D4CEC"/>
    <w:rsid w:val="002E097B"/>
    <w:rsid w:val="002F184A"/>
    <w:rsid w:val="002F7EFC"/>
    <w:rsid w:val="0030097D"/>
    <w:rsid w:val="00312C99"/>
    <w:rsid w:val="00337DD7"/>
    <w:rsid w:val="00350516"/>
    <w:rsid w:val="00354E5C"/>
    <w:rsid w:val="00367A77"/>
    <w:rsid w:val="00372D62"/>
    <w:rsid w:val="003819BD"/>
    <w:rsid w:val="0038452E"/>
    <w:rsid w:val="00384901"/>
    <w:rsid w:val="00385A0C"/>
    <w:rsid w:val="003962D8"/>
    <w:rsid w:val="003A7EA5"/>
    <w:rsid w:val="003B2DB2"/>
    <w:rsid w:val="003B4F69"/>
    <w:rsid w:val="003C4C7B"/>
    <w:rsid w:val="003C71E6"/>
    <w:rsid w:val="003D32FC"/>
    <w:rsid w:val="003D413C"/>
    <w:rsid w:val="003D51C4"/>
    <w:rsid w:val="003E25A1"/>
    <w:rsid w:val="003F30C0"/>
    <w:rsid w:val="003F3160"/>
    <w:rsid w:val="003F3D72"/>
    <w:rsid w:val="0041436F"/>
    <w:rsid w:val="0042481D"/>
    <w:rsid w:val="00426239"/>
    <w:rsid w:val="00454CB6"/>
    <w:rsid w:val="004736E7"/>
    <w:rsid w:val="00477526"/>
    <w:rsid w:val="004803C7"/>
    <w:rsid w:val="004869E7"/>
    <w:rsid w:val="004B262A"/>
    <w:rsid w:val="004B6502"/>
    <w:rsid w:val="004D16C5"/>
    <w:rsid w:val="004D291D"/>
    <w:rsid w:val="004E4920"/>
    <w:rsid w:val="005010EA"/>
    <w:rsid w:val="005017E8"/>
    <w:rsid w:val="00501E39"/>
    <w:rsid w:val="00506929"/>
    <w:rsid w:val="00517ABE"/>
    <w:rsid w:val="00525286"/>
    <w:rsid w:val="00525D96"/>
    <w:rsid w:val="00532699"/>
    <w:rsid w:val="005464FC"/>
    <w:rsid w:val="005842B4"/>
    <w:rsid w:val="00586288"/>
    <w:rsid w:val="00590F25"/>
    <w:rsid w:val="00593E55"/>
    <w:rsid w:val="005A7FED"/>
    <w:rsid w:val="005B1704"/>
    <w:rsid w:val="005B653B"/>
    <w:rsid w:val="005C2C50"/>
    <w:rsid w:val="005C77DF"/>
    <w:rsid w:val="005D42FC"/>
    <w:rsid w:val="005D5F3B"/>
    <w:rsid w:val="005E3935"/>
    <w:rsid w:val="00607449"/>
    <w:rsid w:val="006128F6"/>
    <w:rsid w:val="00617DDF"/>
    <w:rsid w:val="00635174"/>
    <w:rsid w:val="00635483"/>
    <w:rsid w:val="00636838"/>
    <w:rsid w:val="00641029"/>
    <w:rsid w:val="0065129D"/>
    <w:rsid w:val="006552E1"/>
    <w:rsid w:val="006768CA"/>
    <w:rsid w:val="00677C00"/>
    <w:rsid w:val="00686912"/>
    <w:rsid w:val="00691795"/>
    <w:rsid w:val="006971DD"/>
    <w:rsid w:val="006A7156"/>
    <w:rsid w:val="006A72BE"/>
    <w:rsid w:val="006D63E5"/>
    <w:rsid w:val="006E1350"/>
    <w:rsid w:val="006F1B6B"/>
    <w:rsid w:val="006F46B8"/>
    <w:rsid w:val="00706AE0"/>
    <w:rsid w:val="00707FAA"/>
    <w:rsid w:val="0071341D"/>
    <w:rsid w:val="00714868"/>
    <w:rsid w:val="00714A2F"/>
    <w:rsid w:val="00714E18"/>
    <w:rsid w:val="007167F0"/>
    <w:rsid w:val="00722BD2"/>
    <w:rsid w:val="007319B3"/>
    <w:rsid w:val="00733605"/>
    <w:rsid w:val="0074096C"/>
    <w:rsid w:val="00746C95"/>
    <w:rsid w:val="00747EF8"/>
    <w:rsid w:val="007563D5"/>
    <w:rsid w:val="0076261A"/>
    <w:rsid w:val="0076453C"/>
    <w:rsid w:val="00767AD1"/>
    <w:rsid w:val="00776D9F"/>
    <w:rsid w:val="00791E96"/>
    <w:rsid w:val="007926F9"/>
    <w:rsid w:val="00795660"/>
    <w:rsid w:val="007956B2"/>
    <w:rsid w:val="00795DA6"/>
    <w:rsid w:val="007A2CD8"/>
    <w:rsid w:val="007A38E0"/>
    <w:rsid w:val="007A7548"/>
    <w:rsid w:val="007B0E7B"/>
    <w:rsid w:val="007B122D"/>
    <w:rsid w:val="007B4EAD"/>
    <w:rsid w:val="007B6BB8"/>
    <w:rsid w:val="007C28E4"/>
    <w:rsid w:val="007C551A"/>
    <w:rsid w:val="007E0EFC"/>
    <w:rsid w:val="007E5C3D"/>
    <w:rsid w:val="007F0009"/>
    <w:rsid w:val="0083166C"/>
    <w:rsid w:val="00834A58"/>
    <w:rsid w:val="00843B9F"/>
    <w:rsid w:val="00845324"/>
    <w:rsid w:val="00846E3F"/>
    <w:rsid w:val="00850A9E"/>
    <w:rsid w:val="0086189A"/>
    <w:rsid w:val="00870E4B"/>
    <w:rsid w:val="008723FA"/>
    <w:rsid w:val="00876F0F"/>
    <w:rsid w:val="00883BDC"/>
    <w:rsid w:val="008919CB"/>
    <w:rsid w:val="008B0930"/>
    <w:rsid w:val="008B1476"/>
    <w:rsid w:val="008D2CF9"/>
    <w:rsid w:val="008D42BE"/>
    <w:rsid w:val="008F5C83"/>
    <w:rsid w:val="00903F61"/>
    <w:rsid w:val="00905454"/>
    <w:rsid w:val="00907B75"/>
    <w:rsid w:val="00915FCA"/>
    <w:rsid w:val="00920CAC"/>
    <w:rsid w:val="009213BD"/>
    <w:rsid w:val="00922E2D"/>
    <w:rsid w:val="0092559B"/>
    <w:rsid w:val="009303AB"/>
    <w:rsid w:val="009307E7"/>
    <w:rsid w:val="00935C73"/>
    <w:rsid w:val="009375BC"/>
    <w:rsid w:val="009427EE"/>
    <w:rsid w:val="00942A94"/>
    <w:rsid w:val="0095129A"/>
    <w:rsid w:val="009530BB"/>
    <w:rsid w:val="00953C58"/>
    <w:rsid w:val="009632BF"/>
    <w:rsid w:val="0097157E"/>
    <w:rsid w:val="00974D87"/>
    <w:rsid w:val="00981903"/>
    <w:rsid w:val="00981F7D"/>
    <w:rsid w:val="009829BD"/>
    <w:rsid w:val="009919C5"/>
    <w:rsid w:val="00992E58"/>
    <w:rsid w:val="009A10B0"/>
    <w:rsid w:val="009A2E46"/>
    <w:rsid w:val="009A56A8"/>
    <w:rsid w:val="009B6C9F"/>
    <w:rsid w:val="009C7378"/>
    <w:rsid w:val="009D00B3"/>
    <w:rsid w:val="009D36EF"/>
    <w:rsid w:val="009D53D6"/>
    <w:rsid w:val="009D72AA"/>
    <w:rsid w:val="009F0DC4"/>
    <w:rsid w:val="009F4304"/>
    <w:rsid w:val="009F4CCD"/>
    <w:rsid w:val="009F5C55"/>
    <w:rsid w:val="00A016D0"/>
    <w:rsid w:val="00A04336"/>
    <w:rsid w:val="00A12E28"/>
    <w:rsid w:val="00A13070"/>
    <w:rsid w:val="00A15D08"/>
    <w:rsid w:val="00A36698"/>
    <w:rsid w:val="00A743A7"/>
    <w:rsid w:val="00A850C7"/>
    <w:rsid w:val="00A9327A"/>
    <w:rsid w:val="00AA466E"/>
    <w:rsid w:val="00AA4A46"/>
    <w:rsid w:val="00AA6A21"/>
    <w:rsid w:val="00AB3CD4"/>
    <w:rsid w:val="00AB625B"/>
    <w:rsid w:val="00AB6335"/>
    <w:rsid w:val="00AC1CA5"/>
    <w:rsid w:val="00AD4144"/>
    <w:rsid w:val="00AD5EBC"/>
    <w:rsid w:val="00AE6DF5"/>
    <w:rsid w:val="00AE7AD4"/>
    <w:rsid w:val="00B1172F"/>
    <w:rsid w:val="00B13ADF"/>
    <w:rsid w:val="00B151B5"/>
    <w:rsid w:val="00B17EA7"/>
    <w:rsid w:val="00B24013"/>
    <w:rsid w:val="00B2673C"/>
    <w:rsid w:val="00B35607"/>
    <w:rsid w:val="00B5317D"/>
    <w:rsid w:val="00B6052D"/>
    <w:rsid w:val="00B653AA"/>
    <w:rsid w:val="00B722DE"/>
    <w:rsid w:val="00B7292F"/>
    <w:rsid w:val="00B82AA9"/>
    <w:rsid w:val="00B90E6E"/>
    <w:rsid w:val="00B91A77"/>
    <w:rsid w:val="00B96B6A"/>
    <w:rsid w:val="00BA3DC3"/>
    <w:rsid w:val="00BB4C0B"/>
    <w:rsid w:val="00BE5040"/>
    <w:rsid w:val="00BE5E6A"/>
    <w:rsid w:val="00BF5268"/>
    <w:rsid w:val="00BF574F"/>
    <w:rsid w:val="00C13A0B"/>
    <w:rsid w:val="00C217DF"/>
    <w:rsid w:val="00C23E71"/>
    <w:rsid w:val="00C26E33"/>
    <w:rsid w:val="00C30055"/>
    <w:rsid w:val="00C36224"/>
    <w:rsid w:val="00C36DEB"/>
    <w:rsid w:val="00C403A2"/>
    <w:rsid w:val="00C7020D"/>
    <w:rsid w:val="00C95C7B"/>
    <w:rsid w:val="00C96A48"/>
    <w:rsid w:val="00CA1D10"/>
    <w:rsid w:val="00CA33D1"/>
    <w:rsid w:val="00CB0685"/>
    <w:rsid w:val="00CC6BA4"/>
    <w:rsid w:val="00CC7245"/>
    <w:rsid w:val="00CD247B"/>
    <w:rsid w:val="00CD581D"/>
    <w:rsid w:val="00CF0D4F"/>
    <w:rsid w:val="00CF2217"/>
    <w:rsid w:val="00CF6246"/>
    <w:rsid w:val="00D11E8D"/>
    <w:rsid w:val="00D17921"/>
    <w:rsid w:val="00D223E9"/>
    <w:rsid w:val="00D23121"/>
    <w:rsid w:val="00D3655B"/>
    <w:rsid w:val="00D416B8"/>
    <w:rsid w:val="00D47AA2"/>
    <w:rsid w:val="00D554EF"/>
    <w:rsid w:val="00D85007"/>
    <w:rsid w:val="00D96BDC"/>
    <w:rsid w:val="00D972CF"/>
    <w:rsid w:val="00DA5A2D"/>
    <w:rsid w:val="00DB2A28"/>
    <w:rsid w:val="00DB4A2E"/>
    <w:rsid w:val="00DC4E45"/>
    <w:rsid w:val="00DE052B"/>
    <w:rsid w:val="00DE224D"/>
    <w:rsid w:val="00DF2CD6"/>
    <w:rsid w:val="00E02B09"/>
    <w:rsid w:val="00E0468B"/>
    <w:rsid w:val="00E0726A"/>
    <w:rsid w:val="00E14938"/>
    <w:rsid w:val="00E20157"/>
    <w:rsid w:val="00E215A3"/>
    <w:rsid w:val="00E27197"/>
    <w:rsid w:val="00E316C7"/>
    <w:rsid w:val="00E33D61"/>
    <w:rsid w:val="00E35256"/>
    <w:rsid w:val="00E64C7F"/>
    <w:rsid w:val="00E80925"/>
    <w:rsid w:val="00E82187"/>
    <w:rsid w:val="00E83FCE"/>
    <w:rsid w:val="00E84ED5"/>
    <w:rsid w:val="00E87449"/>
    <w:rsid w:val="00E9118B"/>
    <w:rsid w:val="00EA04CB"/>
    <w:rsid w:val="00EA32E0"/>
    <w:rsid w:val="00EB49E7"/>
    <w:rsid w:val="00ED1883"/>
    <w:rsid w:val="00ED7C39"/>
    <w:rsid w:val="00EE6B4E"/>
    <w:rsid w:val="00F03130"/>
    <w:rsid w:val="00F05981"/>
    <w:rsid w:val="00F100A7"/>
    <w:rsid w:val="00F10A35"/>
    <w:rsid w:val="00F14272"/>
    <w:rsid w:val="00F14729"/>
    <w:rsid w:val="00F42901"/>
    <w:rsid w:val="00F44BAF"/>
    <w:rsid w:val="00F5410A"/>
    <w:rsid w:val="00F57BFE"/>
    <w:rsid w:val="00F64587"/>
    <w:rsid w:val="00F84906"/>
    <w:rsid w:val="00F954FF"/>
    <w:rsid w:val="00F96D87"/>
    <w:rsid w:val="00FB50A1"/>
    <w:rsid w:val="00FC0A34"/>
    <w:rsid w:val="00FC1F71"/>
    <w:rsid w:val="00FC3BD3"/>
    <w:rsid w:val="00FD7E23"/>
    <w:rsid w:val="00FD7E6F"/>
    <w:rsid w:val="00FF4E1D"/>
    <w:rsid w:val="00FF6BF7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850C7"/>
    <w:pPr>
      <w:suppressAutoHyphens/>
    </w:pPr>
  </w:style>
  <w:style w:type="paragraph" w:styleId="Heading1">
    <w:name w:val="heading 1"/>
    <w:basedOn w:val="Normal"/>
    <w:next w:val="Normal"/>
    <w:qFormat/>
    <w:rsid w:val="00A850C7"/>
    <w:pPr>
      <w:keepNext/>
      <w:spacing w:line="360" w:lineRule="auto"/>
      <w:outlineLvl w:val="0"/>
    </w:pPr>
    <w:rPr>
      <w:rFonts w:ascii="Arial" w:eastAsia="Times" w:hAnsi="Arial"/>
      <w:b/>
      <w:color w:val="00000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nternetLink">
    <w:name w:val="Internet Link"/>
    <w:rsid w:val="0044609A"/>
    <w:rPr>
      <w:rFonts w:ascii="Arial" w:hAnsi="Arial"/>
      <w:color w:val="0000FF"/>
      <w:u w:val="none"/>
      <w:lang w:val="uz-Cyrl-UZ" w:eastAsia="uz-Cyrl-UZ" w:bidi="uz-Cyrl-UZ"/>
    </w:rPr>
  </w:style>
  <w:style w:type="character" w:styleId="FollowedHyperlink">
    <w:name w:val="FollowedHyperlink"/>
    <w:rsid w:val="00A850C7"/>
    <w:rPr>
      <w:color w:val="800080"/>
      <w:u w:val="single"/>
    </w:rPr>
  </w:style>
  <w:style w:type="character" w:customStyle="1" w:styleId="A3">
    <w:name w:val="A3"/>
    <w:rsid w:val="00A850C7"/>
    <w:rPr>
      <w:rFonts w:cs="Swiss 72 1 BT"/>
      <w:color w:val="000000"/>
      <w:sz w:val="20"/>
      <w:szCs w:val="20"/>
    </w:rPr>
  </w:style>
  <w:style w:type="character" w:customStyle="1" w:styleId="A1">
    <w:name w:val="A1"/>
    <w:rsid w:val="00A850C7"/>
    <w:rPr>
      <w:rFonts w:cs="Wingdings"/>
      <w:color w:val="000000"/>
    </w:rPr>
  </w:style>
  <w:style w:type="character" w:customStyle="1" w:styleId="A4">
    <w:name w:val="A4"/>
    <w:rsid w:val="00A850C7"/>
    <w:rPr>
      <w:rFonts w:cs="Wingdings"/>
      <w:color w:val="000000"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00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rsid w:val="00A850C7"/>
    <w:rPr>
      <w:rFonts w:eastAsia="Times New Roman"/>
    </w:rPr>
  </w:style>
  <w:style w:type="character" w:customStyle="1" w:styleId="ListLabel2">
    <w:name w:val="ListLabel 2"/>
    <w:rsid w:val="00A850C7"/>
    <w:rPr>
      <w:color w:val="00000A"/>
    </w:rPr>
  </w:style>
  <w:style w:type="character" w:customStyle="1" w:styleId="ListLabel3">
    <w:name w:val="ListLabel 3"/>
    <w:rsid w:val="00A850C7"/>
    <w:rPr>
      <w:rFonts w:eastAsia="Times New Roman" w:cs="Arial"/>
    </w:rPr>
  </w:style>
  <w:style w:type="paragraph" w:customStyle="1" w:styleId="Heading">
    <w:name w:val="Heading"/>
    <w:basedOn w:val="Normal"/>
    <w:next w:val="TextBody"/>
    <w:rsid w:val="00A850C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Normal"/>
    <w:rsid w:val="00A850C7"/>
    <w:pPr>
      <w:widowControl w:val="0"/>
      <w:spacing w:line="288" w:lineRule="auto"/>
    </w:pPr>
    <w:rPr>
      <w:rFonts w:ascii="Arial" w:hAnsi="Arial"/>
      <w:b/>
      <w:color w:val="000000"/>
      <w:sz w:val="32"/>
    </w:rPr>
  </w:style>
  <w:style w:type="paragraph" w:styleId="List">
    <w:name w:val="List"/>
    <w:basedOn w:val="TextBody"/>
    <w:rsid w:val="00A850C7"/>
    <w:rPr>
      <w:rFonts w:ascii="Verdana" w:hAnsi="Verdana"/>
    </w:rPr>
  </w:style>
  <w:style w:type="paragraph" w:styleId="Caption">
    <w:name w:val="caption"/>
    <w:basedOn w:val="Normal"/>
    <w:rsid w:val="00A850C7"/>
    <w:pPr>
      <w:suppressLineNumbers/>
      <w:spacing w:before="120" w:after="120"/>
    </w:pPr>
    <w:rPr>
      <w:rFonts w:ascii="Verdana" w:hAnsi="Verdana"/>
      <w:i/>
      <w:iCs/>
    </w:rPr>
  </w:style>
  <w:style w:type="paragraph" w:customStyle="1" w:styleId="Index">
    <w:name w:val="Index"/>
    <w:basedOn w:val="Normal"/>
    <w:rsid w:val="00A850C7"/>
    <w:pPr>
      <w:suppressLineNumbers/>
    </w:pPr>
    <w:rPr>
      <w:rFonts w:ascii="Verdana" w:hAnsi="Verdana"/>
    </w:rPr>
  </w:style>
  <w:style w:type="paragraph" w:styleId="Header">
    <w:name w:val="header"/>
    <w:basedOn w:val="Normal"/>
    <w:rsid w:val="00A85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850C7"/>
    <w:pPr>
      <w:tabs>
        <w:tab w:val="center" w:pos="4320"/>
        <w:tab w:val="right" w:pos="8640"/>
      </w:tabs>
    </w:pPr>
  </w:style>
  <w:style w:type="paragraph" w:customStyle="1" w:styleId="Pa1">
    <w:name w:val="Pa1"/>
    <w:basedOn w:val="Normal"/>
    <w:next w:val="Normal"/>
    <w:rsid w:val="00A850C7"/>
    <w:pPr>
      <w:widowControl w:val="0"/>
      <w:spacing w:line="221" w:lineRule="atLeast"/>
    </w:pPr>
    <w:rPr>
      <w:rFonts w:ascii="Arial" w:hAnsi="Arial"/>
      <w:lang w:bidi="en-US"/>
    </w:rPr>
  </w:style>
  <w:style w:type="paragraph" w:styleId="BodyText2">
    <w:name w:val="Body Text 2"/>
    <w:basedOn w:val="Normal"/>
    <w:rsid w:val="00A850C7"/>
    <w:pPr>
      <w:widowControl w:val="0"/>
      <w:spacing w:line="360" w:lineRule="auto"/>
    </w:pPr>
    <w:rPr>
      <w:rFonts w:ascii="Arial" w:hAnsi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2C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0D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D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D4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D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D4F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F0D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Swis721 Lt BT Light" w:eastAsia="Times" w:hAnsi="Swis721 Lt BT Light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4609A"/>
    <w:rPr>
      <w:rFonts w:ascii="Arial" w:hAnsi="Arial"/>
      <w:color w:val="0000FF"/>
      <w:u w:val="none"/>
      <w:lang w:val="uz-Cyrl-UZ" w:eastAsia="uz-Cyrl-UZ" w:bidi="uz-Cyrl-UZ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3">
    <w:name w:val="A3"/>
    <w:rPr>
      <w:rFonts w:cs="Swiss 72 1 BT"/>
      <w:color w:val="000000"/>
      <w:sz w:val="20"/>
      <w:szCs w:val="20"/>
    </w:rPr>
  </w:style>
  <w:style w:type="character" w:customStyle="1" w:styleId="A1">
    <w:name w:val="A1"/>
    <w:rPr>
      <w:rFonts w:cs="Wingdings"/>
      <w:color w:val="000000"/>
    </w:rPr>
  </w:style>
  <w:style w:type="character" w:customStyle="1" w:styleId="A4">
    <w:name w:val="A4"/>
    <w:rPr>
      <w:rFonts w:cs="Wingdings"/>
      <w:color w:val="000000"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00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line="288" w:lineRule="auto"/>
    </w:pPr>
    <w:rPr>
      <w:rFonts w:ascii="Swis721 Lt BT Light" w:hAnsi="Swis721 Lt BT Light"/>
      <w:b/>
      <w:color w:val="000000"/>
      <w:sz w:val="32"/>
    </w:rPr>
  </w:style>
  <w:style w:type="paragraph" w:styleId="List">
    <w:name w:val="List"/>
    <w:basedOn w:val="TextBody"/>
    <w:rPr>
      <w:rFonts w:ascii="Verdana" w:hAnsi="Verdana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Verdana" w:hAnsi="Verdana"/>
      <w:i/>
      <w:iCs/>
    </w:rPr>
  </w:style>
  <w:style w:type="paragraph" w:customStyle="1" w:styleId="Index">
    <w:name w:val="Index"/>
    <w:basedOn w:val="Normal"/>
    <w:pPr>
      <w:suppressLineNumbers/>
    </w:pPr>
    <w:rPr>
      <w:rFonts w:ascii="Verdana" w:hAnsi="Verdan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1">
    <w:name w:val="Pa1"/>
    <w:basedOn w:val="Normal"/>
    <w:next w:val="Normal"/>
    <w:pPr>
      <w:widowControl w:val="0"/>
      <w:spacing w:line="221" w:lineRule="atLeast"/>
    </w:pPr>
    <w:rPr>
      <w:rFonts w:ascii="Swiss 72 1 BT" w:hAnsi="Swiss 72 1 BT"/>
      <w:lang w:bidi="en-US"/>
    </w:rPr>
  </w:style>
  <w:style w:type="paragraph" w:styleId="BodyText2">
    <w:name w:val="Body Text 2"/>
    <w:basedOn w:val="Normal"/>
    <w:pPr>
      <w:widowControl w:val="0"/>
      <w:spacing w:line="360" w:lineRule="auto"/>
    </w:pPr>
    <w:rPr>
      <w:rFonts w:ascii="Swis721 Lt BT Light" w:hAnsi="Swis721 Lt BT Ligh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2C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0D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D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D4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D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D4F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F0D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iematic.com/en/home.html" TargetMode="External"/><Relationship Id="rId20" Type="http://schemas.microsoft.com/office/2007/relationships/stylesWithEffects" Target="stylesWithEffects.xml"/><Relationship Id="rId10" Type="http://schemas.openxmlformats.org/officeDocument/2006/relationships/hyperlink" Target="http://www.siematic.com/en/kitchens-and-style-collections/pure.html" TargetMode="External"/><Relationship Id="rId11" Type="http://schemas.openxmlformats.org/officeDocument/2006/relationships/hyperlink" Target="http://www.siematic.com/en/kitchens-and-style-collections/urban.html" TargetMode="External"/><Relationship Id="rId12" Type="http://schemas.openxmlformats.org/officeDocument/2006/relationships/hyperlink" Target="http://www.siematic.com/en/kitchens-and-style-collections/classic.html" TargetMode="External"/><Relationship Id="rId13" Type="http://schemas.openxmlformats.org/officeDocument/2006/relationships/hyperlink" Target="http://www.siematic.com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ybeth@duehrandassociates.com" TargetMode="External"/><Relationship Id="rId8" Type="http://schemas.openxmlformats.org/officeDocument/2006/relationships/hyperlink" Target="http://www.siematic.com/en/home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ematic.com/en/home.html" TargetMode="External"/><Relationship Id="rId2" Type="http://schemas.openxmlformats.org/officeDocument/2006/relationships/hyperlink" Target="mailto:info@siematic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532</Words>
  <Characters>3188</Characters>
  <Application>Microsoft Macintosh Word</Application>
  <DocSecurity>0</DocSecurity>
  <Lines>66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3708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5</cp:revision>
  <cp:lastPrinted>2007-09-13T00:36:00Z</cp:lastPrinted>
  <dcterms:created xsi:type="dcterms:W3CDTF">2016-11-15T03:53:00Z</dcterms:created>
  <dcterms:modified xsi:type="dcterms:W3CDTF">2016-11-15T04:00:00Z</dcterms:modified>
  <cp:category/>
  <dc:language>en-US</dc:language>
</cp:coreProperties>
</file>