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73" w:rsidRPr="00A04336" w:rsidRDefault="00935C73">
      <w:pPr>
        <w:spacing w:before="240"/>
        <w:jc w:val="right"/>
        <w:rPr>
          <w:rFonts w:ascii="Arial" w:hAnsi="Arial" w:cs="Arial"/>
          <w:color w:val="000000"/>
        </w:rPr>
      </w:pPr>
    </w:p>
    <w:p w:rsidR="00935C73" w:rsidRPr="00A04336" w:rsidRDefault="00107527">
      <w:pPr>
        <w:jc w:val="right"/>
        <w:rPr>
          <w:rFonts w:ascii="Abadi MT Condensed Light" w:hAnsi="Abadi MT Condensed Light"/>
        </w:rPr>
      </w:pPr>
      <w:r w:rsidRPr="00A04336">
        <w:rPr>
          <w:rFonts w:ascii="Arial" w:hAnsi="Arial"/>
          <w:color w:val="0D0D0D" w:themeColor="text1" w:themeTint="F2"/>
          <w:sz w:val="22"/>
        </w:rPr>
        <w:t xml:space="preserve">Contact: Mary Beth </w:t>
      </w:r>
      <w:proofErr w:type="spellStart"/>
      <w:r w:rsidRPr="00A04336">
        <w:rPr>
          <w:rFonts w:ascii="Arial" w:hAnsi="Arial"/>
          <w:color w:val="0D0D0D" w:themeColor="text1" w:themeTint="F2"/>
          <w:sz w:val="22"/>
        </w:rPr>
        <w:t>Duehr</w:t>
      </w:r>
      <w:proofErr w:type="spellEnd"/>
    </w:p>
    <w:p w:rsidR="00935C73" w:rsidRPr="00A04336" w:rsidRDefault="00107527">
      <w:pPr>
        <w:jc w:val="right"/>
        <w:rPr>
          <w:rFonts w:ascii="Abadi MT Condensed Light" w:hAnsi="Abadi MT Condensed Light"/>
        </w:rPr>
      </w:pPr>
      <w:proofErr w:type="gramStart"/>
      <w:r w:rsidRPr="00A04336">
        <w:rPr>
          <w:rFonts w:ascii="Abadi MT Condensed Light" w:hAnsi="Abadi MT Condensed Light"/>
          <w:color w:val="FF6600"/>
        </w:rPr>
        <w:t>d</w:t>
      </w:r>
      <w:proofErr w:type="gramEnd"/>
      <w:r w:rsidRPr="00A04336">
        <w:rPr>
          <w:rFonts w:ascii="Abadi MT Condensed Light" w:hAnsi="Abadi MT Condensed Light"/>
          <w:color w:val="FF6600"/>
        </w:rPr>
        <w:t xml:space="preserve"> u e h r  </w:t>
      </w:r>
      <w:r w:rsidRPr="00A04336">
        <w:rPr>
          <w:rFonts w:ascii="Abadi MT Condensed Light" w:hAnsi="Abadi MT Condensed Light"/>
          <w:color w:val="3366FF"/>
        </w:rPr>
        <w:t>&amp;</w:t>
      </w:r>
      <w:r w:rsidRPr="00A04336">
        <w:rPr>
          <w:rFonts w:ascii="Abadi MT Condensed Light" w:hAnsi="Abadi MT Condensed Light"/>
          <w:color w:val="FF6600"/>
        </w:rPr>
        <w:t xml:space="preserve">  a s </w:t>
      </w:r>
      <w:proofErr w:type="spellStart"/>
      <w:r w:rsidRPr="00A04336">
        <w:rPr>
          <w:rFonts w:ascii="Abadi MT Condensed Light" w:hAnsi="Abadi MT Condensed Light"/>
          <w:color w:val="FF6600"/>
        </w:rPr>
        <w:t>s</w:t>
      </w:r>
      <w:proofErr w:type="spellEnd"/>
      <w:r w:rsidRPr="00A04336">
        <w:rPr>
          <w:rFonts w:ascii="Abadi MT Condensed Light" w:hAnsi="Abadi MT Condensed Light"/>
          <w:color w:val="FF6600"/>
        </w:rPr>
        <w:t xml:space="preserve"> o c </w:t>
      </w:r>
      <w:proofErr w:type="spellStart"/>
      <w:r w:rsidRPr="00A04336">
        <w:rPr>
          <w:rFonts w:ascii="Abadi MT Condensed Light" w:hAnsi="Abadi MT Condensed Light"/>
          <w:color w:val="FF6600"/>
        </w:rPr>
        <w:t>i</w:t>
      </w:r>
      <w:proofErr w:type="spellEnd"/>
      <w:r w:rsidRPr="00A04336">
        <w:rPr>
          <w:rFonts w:ascii="Abadi MT Condensed Light" w:hAnsi="Abadi MT Condensed Light"/>
          <w:color w:val="FF6600"/>
        </w:rPr>
        <w:t xml:space="preserve"> a t e s</w:t>
      </w:r>
    </w:p>
    <w:p w:rsidR="00935C73" w:rsidRPr="00A04336" w:rsidRDefault="00107527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1902 Wright Pl, Ste 200</w:t>
      </w:r>
    </w:p>
    <w:p w:rsidR="00935C73" w:rsidRPr="00A04336" w:rsidRDefault="00107527" w:rsidP="001B227C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Carlsbad, CA  92008</w:t>
      </w:r>
    </w:p>
    <w:p w:rsidR="00935C73" w:rsidRPr="00A04336" w:rsidRDefault="00107527" w:rsidP="001B227C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760.918.5622</w:t>
      </w:r>
    </w:p>
    <w:p w:rsidR="00935C73" w:rsidRPr="00A04336" w:rsidRDefault="007042D1" w:rsidP="001B227C">
      <w:pPr>
        <w:jc w:val="right"/>
        <w:rPr>
          <w:rFonts w:ascii="Arial" w:hAnsi="Arial" w:cs="Arial"/>
          <w:color w:val="000000" w:themeColor="text1"/>
        </w:rPr>
      </w:pPr>
      <w:hyperlink r:id="rId7">
        <w:r w:rsidR="00107527" w:rsidRPr="00A04336">
          <w:rPr>
            <w:rStyle w:val="InternetLink"/>
            <w:color w:val="000000" w:themeColor="text1"/>
            <w:sz w:val="22"/>
            <w:lang w:val="en-US"/>
          </w:rPr>
          <w:t>marybeth@duehrandassociates.com</w:t>
        </w:r>
      </w:hyperlink>
    </w:p>
    <w:p w:rsidR="00935C73" w:rsidRPr="00A04336" w:rsidRDefault="00935C73">
      <w:pPr>
        <w:rPr>
          <w:rFonts w:ascii="Arial" w:hAnsi="Arial" w:cs="Arial"/>
          <w:color w:val="000000"/>
        </w:rPr>
      </w:pPr>
    </w:p>
    <w:p w:rsidR="00935C73" w:rsidRPr="00A04336" w:rsidRDefault="00107527">
      <w:pPr>
        <w:spacing w:before="240"/>
        <w:rPr>
          <w:rFonts w:ascii="Arial" w:hAnsi="Arial" w:cs="Arial"/>
          <w:color w:val="000000"/>
        </w:rPr>
      </w:pPr>
      <w:r w:rsidRPr="00A04336">
        <w:rPr>
          <w:rFonts w:ascii="Arial" w:hAnsi="Arial" w:cs="Arial"/>
          <w:color w:val="000000"/>
        </w:rPr>
        <w:t xml:space="preserve">FOR IMMEDIATE RELEASE </w:t>
      </w:r>
    </w:p>
    <w:p w:rsidR="00935C73" w:rsidRPr="00A04336" w:rsidRDefault="00935C73">
      <w:pPr>
        <w:widowControl w:val="0"/>
        <w:spacing w:line="360" w:lineRule="auto"/>
        <w:rPr>
          <w:rFonts w:ascii="Arial" w:hAnsi="Arial" w:cs="Arial"/>
          <w:b/>
          <w:color w:val="000000" w:themeColor="text1"/>
        </w:rPr>
      </w:pPr>
    </w:p>
    <w:p w:rsidR="00935C73" w:rsidRPr="00D419DE" w:rsidRDefault="00D419DE" w:rsidP="00162B70">
      <w:pPr>
        <w:pStyle w:val="TextBody"/>
        <w:spacing w:line="240" w:lineRule="auto"/>
        <w:rPr>
          <w:rFonts w:ascii="Arial" w:hAnsi="Arial" w:cs="Arial"/>
          <w:color w:val="auto"/>
          <w:szCs w:val="32"/>
        </w:rPr>
      </w:pPr>
      <w:proofErr w:type="spellStart"/>
      <w:r w:rsidRPr="00D419DE">
        <w:rPr>
          <w:rFonts w:ascii="Arial" w:hAnsi="Arial" w:cs="Arial"/>
          <w:color w:val="auto"/>
          <w:szCs w:val="32"/>
        </w:rPr>
        <w:t>SieMatic</w:t>
      </w:r>
      <w:proofErr w:type="spellEnd"/>
      <w:r w:rsidRPr="00D419DE">
        <w:rPr>
          <w:rFonts w:ascii="Arial" w:hAnsi="Arial" w:cs="Arial"/>
          <w:color w:val="auto"/>
          <w:szCs w:val="32"/>
        </w:rPr>
        <w:t xml:space="preserve"> Featured as Exclusive Kitchen Cabinet Provider for Flagship PIRCH Showroom in Lower Manhattan</w:t>
      </w:r>
      <w:r w:rsidR="00162B70" w:rsidRPr="00D419DE">
        <w:rPr>
          <w:rFonts w:ascii="Arial" w:hAnsi="Arial" w:cs="Arial"/>
          <w:color w:val="auto"/>
          <w:szCs w:val="32"/>
        </w:rPr>
        <w:br/>
      </w:r>
    </w:p>
    <w:p w:rsidR="00935C73" w:rsidRPr="00EF383E" w:rsidRDefault="008C5251">
      <w:p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PIRCH</w:t>
      </w:r>
      <w:r w:rsidR="00B653AA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="00B653AA">
        <w:rPr>
          <w:rFonts w:ascii="Arial" w:hAnsi="Arial" w:cs="Arial"/>
          <w:color w:val="000000" w:themeColor="text1"/>
          <w:sz w:val="28"/>
        </w:rPr>
        <w:t>SoHo</w:t>
      </w:r>
      <w:r w:rsidR="00136DFA">
        <w:rPr>
          <w:rFonts w:ascii="Arial" w:hAnsi="Arial" w:cs="Arial"/>
          <w:color w:val="000000" w:themeColor="text1"/>
          <w:sz w:val="28"/>
        </w:rPr>
        <w:t>’s</w:t>
      </w:r>
      <w:proofErr w:type="spellEnd"/>
      <w:r w:rsidR="00136DFA">
        <w:rPr>
          <w:rFonts w:ascii="Arial" w:hAnsi="Arial" w:cs="Arial"/>
          <w:color w:val="000000" w:themeColor="text1"/>
          <w:sz w:val="28"/>
        </w:rPr>
        <w:t xml:space="preserve"> unique,</w:t>
      </w:r>
      <w:r w:rsidR="009B4FCC">
        <w:rPr>
          <w:rFonts w:ascii="Arial" w:hAnsi="Arial" w:cs="Arial"/>
          <w:color w:val="000000" w:themeColor="text1"/>
          <w:sz w:val="28"/>
        </w:rPr>
        <w:t xml:space="preserve"> </w:t>
      </w:r>
      <w:r w:rsidR="00136DFA">
        <w:rPr>
          <w:rFonts w:ascii="Arial" w:hAnsi="Arial" w:cs="Arial"/>
          <w:color w:val="000000" w:themeColor="text1"/>
          <w:sz w:val="28"/>
        </w:rPr>
        <w:t>immersive shopping</w:t>
      </w:r>
      <w:r w:rsidR="00136DFA" w:rsidRPr="00D419DE">
        <w:rPr>
          <w:rFonts w:ascii="Arial" w:hAnsi="Arial" w:cs="Arial"/>
          <w:color w:val="000000" w:themeColor="text1"/>
          <w:sz w:val="28"/>
        </w:rPr>
        <w:t xml:space="preserve"> experience</w:t>
      </w:r>
      <w:r w:rsidR="00D47AA2" w:rsidRPr="00D419DE">
        <w:rPr>
          <w:rFonts w:ascii="Arial" w:hAnsi="Arial" w:cs="Arial"/>
          <w:color w:val="000000" w:themeColor="text1"/>
          <w:sz w:val="28"/>
        </w:rPr>
        <w:t xml:space="preserve"> </w:t>
      </w:r>
      <w:r w:rsidR="00136DFA">
        <w:rPr>
          <w:rFonts w:ascii="Arial" w:hAnsi="Arial" w:cs="Arial"/>
          <w:color w:val="000000" w:themeColor="text1"/>
          <w:sz w:val="28"/>
        </w:rPr>
        <w:t xml:space="preserve">includes interactive </w:t>
      </w:r>
      <w:r w:rsidR="000716F6">
        <w:rPr>
          <w:rFonts w:ascii="Arial" w:hAnsi="Arial" w:cs="Arial"/>
          <w:color w:val="000000" w:themeColor="text1"/>
          <w:sz w:val="28"/>
        </w:rPr>
        <w:t>displays</w:t>
      </w:r>
      <w:r w:rsidR="000716F6" w:rsidRPr="00EF383E">
        <w:rPr>
          <w:rFonts w:ascii="Arial" w:hAnsi="Arial" w:cs="Arial"/>
          <w:color w:val="000000" w:themeColor="text1"/>
          <w:sz w:val="28"/>
        </w:rPr>
        <w:t xml:space="preserve"> </w:t>
      </w:r>
      <w:r w:rsidR="00136DFA" w:rsidRPr="00EF383E">
        <w:rPr>
          <w:rFonts w:ascii="Arial" w:hAnsi="Arial" w:cs="Arial"/>
          <w:color w:val="000000" w:themeColor="text1"/>
          <w:sz w:val="28"/>
        </w:rPr>
        <w:t>of</w:t>
      </w:r>
      <w:r w:rsidR="00D47AA2" w:rsidRPr="00EF383E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="00B653AA" w:rsidRPr="00EF383E">
        <w:rPr>
          <w:rFonts w:ascii="Arial" w:hAnsi="Arial" w:cs="Arial"/>
          <w:color w:val="000000" w:themeColor="text1"/>
          <w:sz w:val="28"/>
        </w:rPr>
        <w:t>SieMatic’s</w:t>
      </w:r>
      <w:proofErr w:type="spellEnd"/>
      <w:r w:rsidR="00D47AA2" w:rsidRPr="00EF383E">
        <w:rPr>
          <w:rFonts w:ascii="Arial" w:hAnsi="Arial" w:cs="Arial"/>
          <w:color w:val="000000" w:themeColor="text1"/>
          <w:sz w:val="28"/>
        </w:rPr>
        <w:t xml:space="preserve"> </w:t>
      </w:r>
      <w:r w:rsidR="00136DFA" w:rsidRPr="00EF383E">
        <w:rPr>
          <w:rFonts w:ascii="Arial" w:hAnsi="Arial" w:cs="Arial"/>
          <w:color w:val="000000" w:themeColor="text1"/>
          <w:sz w:val="28"/>
        </w:rPr>
        <w:t>three</w:t>
      </w:r>
      <w:r w:rsidR="006971DD" w:rsidRPr="00EF383E">
        <w:rPr>
          <w:rFonts w:ascii="Arial" w:hAnsi="Arial" w:cs="Arial"/>
          <w:color w:val="000000" w:themeColor="text1"/>
          <w:sz w:val="28"/>
        </w:rPr>
        <w:t xml:space="preserve"> </w:t>
      </w:r>
      <w:r w:rsidR="00113370" w:rsidRPr="00EF383E">
        <w:rPr>
          <w:rFonts w:ascii="Arial" w:hAnsi="Arial" w:cs="Arial"/>
          <w:color w:val="000000" w:themeColor="text1"/>
          <w:sz w:val="28"/>
        </w:rPr>
        <w:t xml:space="preserve">premium </w:t>
      </w:r>
      <w:r w:rsidR="00D47AA2" w:rsidRPr="00EF383E">
        <w:rPr>
          <w:rFonts w:ascii="Arial" w:hAnsi="Arial" w:cs="Arial"/>
          <w:color w:val="000000" w:themeColor="text1"/>
          <w:sz w:val="28"/>
        </w:rPr>
        <w:t xml:space="preserve">kitchen </w:t>
      </w:r>
      <w:r w:rsidR="000716F6">
        <w:rPr>
          <w:rFonts w:ascii="Arial" w:hAnsi="Arial" w:cs="Arial"/>
          <w:color w:val="000000" w:themeColor="text1"/>
          <w:sz w:val="28"/>
        </w:rPr>
        <w:t>style collections</w:t>
      </w:r>
    </w:p>
    <w:p w:rsidR="00121621" w:rsidRDefault="00121621">
      <w:pPr>
        <w:rPr>
          <w:rFonts w:ascii="Arial" w:hAnsi="Arial" w:cs="Arial"/>
          <w:sz w:val="28"/>
          <w:highlight w:val="yellow"/>
        </w:rPr>
      </w:pPr>
    </w:p>
    <w:p w:rsidR="00E95882" w:rsidRPr="00A04336" w:rsidRDefault="00E95882">
      <w:pPr>
        <w:rPr>
          <w:rFonts w:ascii="Arial" w:hAnsi="Arial" w:cs="Arial"/>
          <w:sz w:val="28"/>
          <w:highlight w:val="yellow"/>
        </w:rPr>
      </w:pPr>
    </w:p>
    <w:p w:rsidR="00477526" w:rsidRPr="002076DD" w:rsidRDefault="00107527" w:rsidP="00D02E88">
      <w:pPr>
        <w:widowControl w:val="0"/>
        <w:spacing w:line="360" w:lineRule="auto"/>
        <w:rPr>
          <w:rFonts w:ascii="Arial" w:hAnsi="Arial" w:cs="Arial"/>
          <w:color w:val="FF0000"/>
        </w:rPr>
      </w:pPr>
      <w:r w:rsidRPr="00290551">
        <w:rPr>
          <w:rFonts w:ascii="Arial" w:hAnsi="Arial" w:cs="Arial"/>
          <w:color w:val="000000" w:themeColor="text1"/>
          <w:sz w:val="22"/>
          <w:szCs w:val="22"/>
        </w:rPr>
        <w:t>(</w:t>
      </w:r>
      <w:r w:rsidR="000C0B67" w:rsidRPr="00290551">
        <w:rPr>
          <w:rFonts w:ascii="Arial" w:hAnsi="Arial" w:cs="Arial"/>
          <w:color w:val="000000" w:themeColor="text1"/>
          <w:sz w:val="22"/>
          <w:szCs w:val="22"/>
        </w:rPr>
        <w:t>New York</w:t>
      </w:r>
      <w:r w:rsidR="00EB49E7" w:rsidRPr="00290551">
        <w:rPr>
          <w:rFonts w:ascii="Arial" w:hAnsi="Arial" w:cs="Arial"/>
          <w:color w:val="000000" w:themeColor="text1"/>
          <w:sz w:val="22"/>
          <w:szCs w:val="22"/>
        </w:rPr>
        <w:t>,</w:t>
      </w:r>
      <w:r w:rsidR="0062184B" w:rsidRPr="00290551">
        <w:rPr>
          <w:rFonts w:ascii="Arial" w:hAnsi="Arial" w:cs="Arial"/>
          <w:color w:val="000000" w:themeColor="text1"/>
          <w:sz w:val="22"/>
          <w:szCs w:val="22"/>
        </w:rPr>
        <w:t xml:space="preserve"> NY,</w:t>
      </w:r>
      <w:r w:rsidR="00EB49E7" w:rsidRPr="002905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C0B67" w:rsidRPr="00290551">
        <w:rPr>
          <w:rFonts w:ascii="Arial" w:hAnsi="Arial" w:cs="Arial"/>
          <w:color w:val="000000" w:themeColor="text1"/>
          <w:sz w:val="22"/>
          <w:szCs w:val="22"/>
        </w:rPr>
        <w:t>June</w:t>
      </w:r>
      <w:r w:rsidR="007A7548" w:rsidRPr="002905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C0FFF">
        <w:rPr>
          <w:rFonts w:ascii="Arial" w:hAnsi="Arial" w:cs="Arial"/>
          <w:color w:val="000000" w:themeColor="text1"/>
          <w:sz w:val="22"/>
          <w:szCs w:val="22"/>
        </w:rPr>
        <w:t>29</w:t>
      </w:r>
      <w:bookmarkStart w:id="0" w:name="_GoBack"/>
      <w:bookmarkEnd w:id="0"/>
      <w:r w:rsidR="00113370" w:rsidRPr="00290551">
        <w:rPr>
          <w:rFonts w:ascii="Arial" w:hAnsi="Arial" w:cs="Arial"/>
          <w:color w:val="000000" w:themeColor="text1"/>
          <w:sz w:val="22"/>
          <w:szCs w:val="22"/>
        </w:rPr>
        <w:t>, 2016</w:t>
      </w:r>
      <w:r w:rsidR="00747EF8" w:rsidRPr="00290551">
        <w:rPr>
          <w:rFonts w:ascii="Arial" w:hAnsi="Arial" w:cs="Arial"/>
          <w:color w:val="000000" w:themeColor="text1"/>
          <w:sz w:val="22"/>
          <w:szCs w:val="22"/>
        </w:rPr>
        <w:t>)</w:t>
      </w:r>
      <w:r w:rsidR="00224712" w:rsidRPr="00290551">
        <w:rPr>
          <w:rFonts w:ascii="Arial" w:hAnsi="Arial" w:cs="Arial"/>
          <w:color w:val="000000" w:themeColor="text1"/>
        </w:rPr>
        <w:t xml:space="preserve"> </w:t>
      </w:r>
      <w:proofErr w:type="spellStart"/>
      <w:r w:rsidR="00D47AA2" w:rsidRPr="00290551">
        <w:rPr>
          <w:rFonts w:ascii="Arial" w:hAnsi="Arial" w:cs="Arial"/>
          <w:color w:val="000000" w:themeColor="text1"/>
        </w:rPr>
        <w:t>SieMatic</w:t>
      </w:r>
      <w:proofErr w:type="spellEnd"/>
      <w:r w:rsidR="00D47AA2" w:rsidRPr="00290551">
        <w:rPr>
          <w:rFonts w:ascii="Arial" w:hAnsi="Arial" w:cs="Arial"/>
          <w:color w:val="000000" w:themeColor="text1"/>
        </w:rPr>
        <w:t xml:space="preserve"> </w:t>
      </w:r>
      <w:r w:rsidR="004803C7" w:rsidRPr="00290551">
        <w:rPr>
          <w:rFonts w:ascii="Arial" w:hAnsi="Arial" w:cs="Arial"/>
          <w:color w:val="000000" w:themeColor="text1"/>
        </w:rPr>
        <w:t>is among the elite collection of luxury brands in</w:t>
      </w:r>
      <w:r w:rsidR="004803C7">
        <w:rPr>
          <w:rFonts w:ascii="Arial" w:hAnsi="Arial" w:cs="Arial"/>
          <w:color w:val="000000" w:themeColor="text1"/>
        </w:rPr>
        <w:t xml:space="preserve"> residence at the new </w:t>
      </w:r>
      <w:hyperlink r:id="rId8" w:history="1">
        <w:r w:rsidR="008C5251">
          <w:rPr>
            <w:rStyle w:val="Hyperlink"/>
            <w:rFonts w:ascii="Arial" w:hAnsi="Arial" w:cs="Arial"/>
          </w:rPr>
          <w:t>PIRCH</w:t>
        </w:r>
        <w:r w:rsidR="00D47AA2" w:rsidRPr="003436B4">
          <w:rPr>
            <w:rStyle w:val="Hyperlink"/>
            <w:rFonts w:ascii="Arial" w:hAnsi="Arial" w:cs="Arial"/>
          </w:rPr>
          <w:t xml:space="preserve"> </w:t>
        </w:r>
        <w:proofErr w:type="spellStart"/>
        <w:r w:rsidR="00D47AA2" w:rsidRPr="003436B4">
          <w:rPr>
            <w:rStyle w:val="Hyperlink"/>
            <w:rFonts w:ascii="Arial" w:hAnsi="Arial" w:cs="Arial"/>
          </w:rPr>
          <w:t>SoHo</w:t>
        </w:r>
        <w:proofErr w:type="spellEnd"/>
      </w:hyperlink>
      <w:r w:rsidR="004803C7">
        <w:rPr>
          <w:rFonts w:ascii="Arial" w:hAnsi="Arial" w:cs="Arial"/>
          <w:color w:val="000000" w:themeColor="text1"/>
        </w:rPr>
        <w:t xml:space="preserve"> showroom in Lower Manhattan. </w:t>
      </w:r>
      <w:r w:rsidR="008C5251">
        <w:rPr>
          <w:rFonts w:ascii="Arial" w:hAnsi="Arial" w:cs="Arial"/>
          <w:color w:val="000000" w:themeColor="text1"/>
        </w:rPr>
        <w:t>PIRCH</w:t>
      </w:r>
      <w:r w:rsidR="004803C7">
        <w:rPr>
          <w:rFonts w:ascii="Arial" w:hAnsi="Arial" w:cs="Arial"/>
          <w:color w:val="000000" w:themeColor="text1"/>
        </w:rPr>
        <w:t xml:space="preserve">, known for its innovative approach to showcasing </w:t>
      </w:r>
      <w:r w:rsidR="000716F6">
        <w:rPr>
          <w:rFonts w:ascii="Arial" w:hAnsi="Arial" w:cs="Arial"/>
          <w:color w:val="000000" w:themeColor="text1"/>
        </w:rPr>
        <w:t>luxury kitchen, bath and outdoor</w:t>
      </w:r>
      <w:r w:rsidR="004803C7">
        <w:rPr>
          <w:rFonts w:ascii="Arial" w:hAnsi="Arial" w:cs="Arial"/>
          <w:color w:val="000000" w:themeColor="text1"/>
        </w:rPr>
        <w:t xml:space="preserve"> brands, celebrated the </w:t>
      </w:r>
      <w:proofErr w:type="gramStart"/>
      <w:r w:rsidR="004803C7">
        <w:rPr>
          <w:rFonts w:ascii="Arial" w:hAnsi="Arial" w:cs="Arial"/>
          <w:color w:val="000000" w:themeColor="text1"/>
        </w:rPr>
        <w:t>grand</w:t>
      </w:r>
      <w:proofErr w:type="gramEnd"/>
      <w:r w:rsidR="004803C7">
        <w:rPr>
          <w:rFonts w:ascii="Arial" w:hAnsi="Arial" w:cs="Arial"/>
          <w:color w:val="000000" w:themeColor="text1"/>
        </w:rPr>
        <w:t xml:space="preserve"> opening of </w:t>
      </w:r>
      <w:r w:rsidR="001A2AAA">
        <w:rPr>
          <w:rFonts w:ascii="Arial" w:hAnsi="Arial" w:cs="Arial"/>
          <w:color w:val="000000" w:themeColor="text1"/>
        </w:rPr>
        <w:t>its</w:t>
      </w:r>
      <w:r w:rsidR="004803C7">
        <w:rPr>
          <w:rFonts w:ascii="Arial" w:hAnsi="Arial" w:cs="Arial"/>
          <w:color w:val="000000" w:themeColor="text1"/>
        </w:rPr>
        <w:t xml:space="preserve"> flagship </w:t>
      </w:r>
      <w:r w:rsidR="001A2AAA">
        <w:rPr>
          <w:rFonts w:ascii="Arial" w:hAnsi="Arial" w:cs="Arial"/>
          <w:color w:val="000000" w:themeColor="text1"/>
        </w:rPr>
        <w:t xml:space="preserve">location </w:t>
      </w:r>
      <w:r w:rsidR="004803C7">
        <w:rPr>
          <w:rFonts w:ascii="Arial" w:hAnsi="Arial" w:cs="Arial"/>
          <w:color w:val="000000" w:themeColor="text1"/>
        </w:rPr>
        <w:t xml:space="preserve">on May 21. </w:t>
      </w:r>
      <w:proofErr w:type="spellStart"/>
      <w:r w:rsidR="004869E7">
        <w:rPr>
          <w:rFonts w:ascii="Arial" w:hAnsi="Arial" w:cs="Arial"/>
          <w:color w:val="000000" w:themeColor="text1"/>
        </w:rPr>
        <w:t>SieMatic</w:t>
      </w:r>
      <w:proofErr w:type="spellEnd"/>
      <w:r w:rsidR="004869E7">
        <w:rPr>
          <w:rFonts w:ascii="Arial" w:hAnsi="Arial" w:cs="Arial"/>
          <w:color w:val="000000" w:themeColor="text1"/>
        </w:rPr>
        <w:t xml:space="preserve"> plays an integral role </w:t>
      </w:r>
      <w:r w:rsidR="008C6237">
        <w:rPr>
          <w:rFonts w:ascii="Arial" w:hAnsi="Arial" w:cs="Arial"/>
          <w:color w:val="000000" w:themeColor="text1"/>
        </w:rPr>
        <w:t xml:space="preserve">as the </w:t>
      </w:r>
      <w:r w:rsidR="008C6237" w:rsidRPr="008362CA">
        <w:rPr>
          <w:rFonts w:ascii="Arial" w:hAnsi="Arial" w:cs="Arial"/>
          <w:color w:val="000000" w:themeColor="text1"/>
        </w:rPr>
        <w:t>exclusive kitchen cabinetry provider for</w:t>
      </w:r>
      <w:r w:rsidR="004869E7" w:rsidRPr="008362CA">
        <w:rPr>
          <w:rFonts w:ascii="Arial" w:hAnsi="Arial" w:cs="Arial"/>
          <w:color w:val="000000" w:themeColor="text1"/>
        </w:rPr>
        <w:t xml:space="preserve"> the showroom’s immersive shopping experience</w:t>
      </w:r>
      <w:r w:rsidR="008C6237" w:rsidRPr="008362CA">
        <w:rPr>
          <w:rFonts w:ascii="Arial" w:hAnsi="Arial" w:cs="Arial"/>
          <w:color w:val="000000" w:themeColor="text1"/>
        </w:rPr>
        <w:t>, with</w:t>
      </w:r>
      <w:r w:rsidR="004869E7" w:rsidRPr="008362CA">
        <w:rPr>
          <w:rFonts w:ascii="Arial" w:hAnsi="Arial" w:cs="Arial"/>
          <w:color w:val="000000" w:themeColor="text1"/>
        </w:rPr>
        <w:t xml:space="preserve"> </w:t>
      </w:r>
      <w:r w:rsidR="002A35F7" w:rsidRPr="008362CA">
        <w:rPr>
          <w:rFonts w:ascii="Arial" w:hAnsi="Arial" w:cs="Arial"/>
          <w:color w:val="000000" w:themeColor="text1"/>
        </w:rPr>
        <w:t xml:space="preserve">nearly 20 displays of </w:t>
      </w:r>
      <w:proofErr w:type="spellStart"/>
      <w:r w:rsidR="008C6237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SieMatic’s</w:t>
      </w:r>
      <w:proofErr w:type="spellEnd"/>
      <w:r w:rsidR="008C6237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</w:t>
      </w:r>
      <w:r w:rsidR="002A35F7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three</w:t>
      </w:r>
      <w:r w:rsidR="006128F6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</w:t>
      </w:r>
      <w:r w:rsidR="003436B4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premium </w:t>
      </w:r>
      <w:r w:rsidR="00B653AA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kitchen </w:t>
      </w:r>
      <w:r w:rsidR="000716F6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style collections</w:t>
      </w:r>
      <w:r w:rsidR="00B653AA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—</w:t>
      </w:r>
      <w:hyperlink r:id="rId9" w:history="1">
        <w:r w:rsidR="006128F6" w:rsidRPr="008362CA">
          <w:rPr>
            <w:rStyle w:val="Hyperlink"/>
            <w:rFonts w:ascii="Chronicle Text G1" w:eastAsia="Chronicle Text G1" w:hAnsi="Chronicle Text G1" w:cs="Chronicle Text G1"/>
            <w:spacing w:val="4"/>
            <w:bdr w:val="nil"/>
            <w:lang w:eastAsia="de-DE" w:bidi="en-US"/>
          </w:rPr>
          <w:t>C</w:t>
        </w:r>
        <w:r w:rsidR="00560148" w:rsidRPr="008362CA">
          <w:rPr>
            <w:rStyle w:val="Hyperlink"/>
            <w:rFonts w:ascii="Chronicle Text G1" w:eastAsia="Chronicle Text G1" w:hAnsi="Chronicle Text G1" w:cs="Chronicle Text G1"/>
            <w:spacing w:val="4"/>
            <w:bdr w:val="nil"/>
            <w:lang w:eastAsia="de-DE" w:bidi="en-US"/>
          </w:rPr>
          <w:t>LASSIC</w:t>
        </w:r>
      </w:hyperlink>
      <w:r w:rsidR="006128F6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,</w:t>
      </w:r>
      <w:r w:rsidR="00B653AA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</w:t>
      </w:r>
      <w:hyperlink r:id="rId10" w:history="1">
        <w:r w:rsidR="00B653AA" w:rsidRPr="008362CA">
          <w:rPr>
            <w:rStyle w:val="Hyperlink"/>
            <w:rFonts w:ascii="Chronicle Text G1" w:eastAsia="Chronicle Text G1" w:hAnsi="Chronicle Text G1" w:cs="Chronicle Text G1"/>
            <w:spacing w:val="4"/>
            <w:bdr w:val="nil"/>
            <w:lang w:eastAsia="de-DE" w:bidi="en-US"/>
          </w:rPr>
          <w:t>P</w:t>
        </w:r>
        <w:r w:rsidR="00560148" w:rsidRPr="008362CA">
          <w:rPr>
            <w:rStyle w:val="Hyperlink"/>
            <w:rFonts w:ascii="Chronicle Text G1" w:eastAsia="Chronicle Text G1" w:hAnsi="Chronicle Text G1" w:cs="Chronicle Text G1"/>
            <w:spacing w:val="4"/>
            <w:bdr w:val="nil"/>
            <w:lang w:eastAsia="de-DE" w:bidi="en-US"/>
          </w:rPr>
          <w:t>URE</w:t>
        </w:r>
      </w:hyperlink>
      <w:r w:rsidR="006128F6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, and </w:t>
      </w:r>
      <w:hyperlink r:id="rId11" w:history="1">
        <w:r w:rsidR="006128F6" w:rsidRPr="008362CA">
          <w:rPr>
            <w:rStyle w:val="Hyperlink"/>
            <w:rFonts w:ascii="Chronicle Text G1" w:eastAsia="Chronicle Text G1" w:hAnsi="Chronicle Text G1" w:cs="Chronicle Text G1"/>
            <w:spacing w:val="4"/>
            <w:bdr w:val="nil"/>
            <w:lang w:eastAsia="de-DE" w:bidi="en-US"/>
          </w:rPr>
          <w:t>U</w:t>
        </w:r>
        <w:r w:rsidR="00560148" w:rsidRPr="008362CA">
          <w:rPr>
            <w:rStyle w:val="Hyperlink"/>
            <w:rFonts w:ascii="Chronicle Text G1" w:eastAsia="Chronicle Text G1" w:hAnsi="Chronicle Text G1" w:cs="Chronicle Text G1"/>
            <w:spacing w:val="4"/>
            <w:bdr w:val="nil"/>
            <w:lang w:eastAsia="de-DE" w:bidi="en-US"/>
          </w:rPr>
          <w:t>RBAN</w:t>
        </w:r>
      </w:hyperlink>
      <w:r w:rsidR="006128F6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, </w:t>
      </w:r>
      <w:r w:rsidR="008731C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the latter of </w:t>
      </w:r>
      <w:r w:rsidR="006128F6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which is </w:t>
      </w:r>
      <w:r w:rsidR="002A35F7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featured</w:t>
      </w:r>
      <w:r w:rsidR="006128F6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prominently just inside the entry</w:t>
      </w:r>
      <w:r w:rsidR="00243DBE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.</w:t>
      </w:r>
      <w:r w:rsidR="004803C7">
        <w:rPr>
          <w:rFonts w:ascii="Arial" w:hAnsi="Arial" w:cs="Arial"/>
          <w:color w:val="000000" w:themeColor="text1"/>
        </w:rPr>
        <w:t xml:space="preserve"> </w:t>
      </w:r>
    </w:p>
    <w:p w:rsidR="0024664B" w:rsidRDefault="0024664B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:rsidR="00AB6335" w:rsidRPr="00AA6A21" w:rsidRDefault="00350516" w:rsidP="00AB6335">
      <w:pPr>
        <w:widowControl w:val="0"/>
        <w:spacing w:line="360" w:lineRule="auto"/>
        <w:rPr>
          <w:rFonts w:ascii="Chronicle Text G1" w:eastAsia="Chronicle Text G1" w:hAnsi="Chronicle Text G1" w:cs="Chronicle Text G1"/>
          <w:color w:val="FF0000"/>
          <w:spacing w:val="4"/>
          <w:bdr w:val="nil"/>
          <w:lang w:eastAsia="de-DE" w:bidi="en-US"/>
        </w:rPr>
      </w:pPr>
      <w:r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L</w:t>
      </w:r>
      <w:r w:rsidR="00AB6335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ocated in a historic former ironworks building at the corner of Broome and Lafayette, </w:t>
      </w:r>
      <w:r w:rsidR="008C5251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PIRCH</w:t>
      </w:r>
      <w:r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</w:t>
      </w:r>
      <w:proofErr w:type="spellStart"/>
      <w:r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SoHo</w:t>
      </w:r>
      <w:proofErr w:type="spellEnd"/>
      <w:r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</w:t>
      </w:r>
      <w:r w:rsidR="000716F6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has</w:t>
      </w:r>
      <w:r w:rsidR="008731C8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</w:t>
      </w:r>
      <w:r w:rsidR="00AB6335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32,000 square feet across three floors. More than just a </w:t>
      </w:r>
      <w:r w:rsidR="003C4C7B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retail </w:t>
      </w:r>
      <w:r w:rsidR="00AB6335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store, </w:t>
      </w:r>
      <w:r w:rsidR="008C5251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PIRCH</w:t>
      </w:r>
      <w:r w:rsidR="00AB6335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brings luxury home brands</w:t>
      </w:r>
      <w:r w:rsidR="002448A4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to life</w:t>
      </w:r>
      <w:r w:rsidR="00E313B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. T</w:t>
      </w:r>
      <w:r w:rsidR="00AB6335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hroughout the more than 30 </w:t>
      </w:r>
      <w:r w:rsidR="000D2A03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interactive </w:t>
      </w:r>
      <w:r w:rsidR="000716F6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displays</w:t>
      </w:r>
      <w:r w:rsidR="00AB6335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, faucets flow, hearths flicker, </w:t>
      </w:r>
      <w:r w:rsidR="002A35F7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cabinets open and close</w:t>
      </w:r>
      <w:r w:rsidR="008731C8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with a touch</w:t>
      </w:r>
      <w:r w:rsidR="002A35F7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, </w:t>
      </w:r>
      <w:r w:rsidR="00AB6335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and appliances function</w:t>
      </w:r>
      <w:r w:rsidR="002448A4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,</w:t>
      </w:r>
      <w:r w:rsidR="00AB6335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</w:t>
      </w:r>
      <w:r w:rsidR="002448A4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allowing visitors to test-drive products before they buy</w:t>
      </w:r>
      <w:r w:rsidR="00243DBE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. </w:t>
      </w:r>
      <w:r w:rsidR="008723F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Shoppers</w:t>
      </w:r>
      <w:r w:rsidR="00243DBE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can </w:t>
      </w:r>
      <w:r w:rsidR="00B7292F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take part in on-site cooking classes or </w:t>
      </w:r>
      <w:r w:rsidR="00243DBE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even book </w:t>
      </w:r>
      <w:r w:rsidR="001A2AA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a </w:t>
      </w:r>
      <w:r w:rsidR="00243DBE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private steam shower in the experiential home spa.</w:t>
      </w:r>
      <w:r w:rsidR="00AB6335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</w:t>
      </w:r>
    </w:p>
    <w:p w:rsidR="00AB6335" w:rsidRDefault="00AB6335" w:rsidP="00AB6335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24664B" w:rsidRDefault="00D47AA2" w:rsidP="00AB6335">
      <w:pPr>
        <w:widowControl w:val="0"/>
        <w:spacing w:line="360" w:lineRule="auto"/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</w:pPr>
      <w:r>
        <w:rPr>
          <w:rFonts w:ascii="Arial" w:hAnsi="Arial" w:cs="Arial"/>
          <w:color w:val="000000" w:themeColor="text1"/>
        </w:rPr>
        <w:t>“</w:t>
      </w:r>
      <w:r w:rsidR="008C5251">
        <w:rPr>
          <w:rFonts w:ascii="Arial" w:hAnsi="Arial" w:cs="Arial"/>
          <w:color w:val="000000" w:themeColor="text1"/>
        </w:rPr>
        <w:t>PIRCH</w:t>
      </w:r>
      <w:r>
        <w:rPr>
          <w:rFonts w:ascii="Arial" w:hAnsi="Arial" w:cs="Arial"/>
          <w:color w:val="000000" w:themeColor="text1"/>
        </w:rPr>
        <w:t xml:space="preserve"> is changing the face of retail, </w:t>
      </w:r>
      <w:r w:rsidR="001A23E6">
        <w:rPr>
          <w:rFonts w:ascii="Arial" w:hAnsi="Arial" w:cs="Arial"/>
          <w:color w:val="000000" w:themeColor="text1"/>
        </w:rPr>
        <w:t xml:space="preserve">with a truly immersive </w:t>
      </w:r>
      <w:r w:rsidR="00B35607">
        <w:rPr>
          <w:rFonts w:ascii="Arial" w:hAnsi="Arial" w:cs="Arial"/>
          <w:color w:val="000000" w:themeColor="text1"/>
        </w:rPr>
        <w:t xml:space="preserve">experience </w:t>
      </w:r>
      <w:r w:rsidR="008731C8">
        <w:rPr>
          <w:rFonts w:ascii="Arial" w:hAnsi="Arial" w:cs="Arial"/>
          <w:color w:val="000000" w:themeColor="text1"/>
        </w:rPr>
        <w:t>with</w:t>
      </w:r>
      <w:r w:rsidR="001A23E6">
        <w:rPr>
          <w:rFonts w:ascii="Arial" w:hAnsi="Arial" w:cs="Arial"/>
          <w:color w:val="000000" w:themeColor="text1"/>
        </w:rPr>
        <w:t xml:space="preserve"> the industry’s leading luxury brands</w:t>
      </w:r>
      <w:r>
        <w:rPr>
          <w:rFonts w:ascii="Arial" w:hAnsi="Arial" w:cs="Arial"/>
          <w:color w:val="000000" w:themeColor="text1"/>
        </w:rPr>
        <w:t xml:space="preserve">,” </w:t>
      </w:r>
      <w:r w:rsidR="007C551A" w:rsidRPr="006128F6">
        <w:rPr>
          <w:rFonts w:ascii="Arial" w:hAnsi="Arial" w:cs="Arial"/>
        </w:rPr>
        <w:t xml:space="preserve">says Hans </w:t>
      </w:r>
      <w:proofErr w:type="spellStart"/>
      <w:r w:rsidR="007C551A" w:rsidRPr="006128F6">
        <w:rPr>
          <w:rFonts w:ascii="Arial" w:hAnsi="Arial" w:cs="Arial"/>
        </w:rPr>
        <w:t>Henkes</w:t>
      </w:r>
      <w:proofErr w:type="spellEnd"/>
      <w:r w:rsidR="007C551A" w:rsidRPr="006128F6">
        <w:rPr>
          <w:rFonts w:ascii="Arial" w:hAnsi="Arial" w:cs="Arial"/>
        </w:rPr>
        <w:t xml:space="preserve">, president and CEO of </w:t>
      </w:r>
      <w:proofErr w:type="spellStart"/>
      <w:r w:rsidR="007C551A" w:rsidRPr="006128F6">
        <w:rPr>
          <w:rFonts w:ascii="Arial" w:hAnsi="Arial" w:cs="Arial"/>
        </w:rPr>
        <w:t>SieMatic</w:t>
      </w:r>
      <w:proofErr w:type="spellEnd"/>
      <w:r w:rsidR="007C551A" w:rsidRPr="006128F6">
        <w:rPr>
          <w:rFonts w:ascii="Arial" w:hAnsi="Arial" w:cs="Arial"/>
        </w:rPr>
        <w:t xml:space="preserve"> </w:t>
      </w:r>
      <w:proofErr w:type="spellStart"/>
      <w:r w:rsidR="007C551A" w:rsidRPr="006128F6">
        <w:rPr>
          <w:rFonts w:ascii="Arial" w:hAnsi="Arial" w:cs="Arial"/>
        </w:rPr>
        <w:t>Möbelwerke</w:t>
      </w:r>
      <w:proofErr w:type="spellEnd"/>
      <w:r w:rsidR="007C551A" w:rsidRPr="006128F6">
        <w:rPr>
          <w:rFonts w:ascii="Arial" w:hAnsi="Arial" w:cs="Arial"/>
        </w:rPr>
        <w:t xml:space="preserve"> USA</w:t>
      </w:r>
      <w:r w:rsidRPr="006128F6">
        <w:rPr>
          <w:rFonts w:ascii="Arial" w:hAnsi="Arial" w:cs="Arial"/>
        </w:rPr>
        <w:t>. “</w:t>
      </w:r>
      <w:proofErr w:type="spellStart"/>
      <w:r w:rsidR="00E316C7" w:rsidRPr="006128F6">
        <w:rPr>
          <w:rFonts w:ascii="Arial" w:hAnsi="Arial" w:cs="Arial"/>
        </w:rPr>
        <w:t>SieMatic’s</w:t>
      </w:r>
      <w:proofErr w:type="spellEnd"/>
      <w:r w:rsidR="00E316C7" w:rsidRPr="006128F6">
        <w:rPr>
          <w:rFonts w:ascii="Arial" w:hAnsi="Arial" w:cs="Arial"/>
        </w:rPr>
        <w:t xml:space="preserve"> inclusion </w:t>
      </w:r>
      <w:r w:rsidR="00E316C7">
        <w:rPr>
          <w:rFonts w:ascii="Arial" w:hAnsi="Arial" w:cs="Arial"/>
          <w:color w:val="000000" w:themeColor="text1"/>
        </w:rPr>
        <w:t xml:space="preserve">in </w:t>
      </w:r>
      <w:r w:rsidR="00B35607">
        <w:rPr>
          <w:rFonts w:ascii="Arial" w:hAnsi="Arial" w:cs="Arial"/>
          <w:color w:val="000000" w:themeColor="text1"/>
        </w:rPr>
        <w:t xml:space="preserve">the </w:t>
      </w:r>
      <w:r w:rsidR="008C5251">
        <w:rPr>
          <w:rFonts w:ascii="Arial" w:hAnsi="Arial" w:cs="Arial"/>
          <w:color w:val="000000" w:themeColor="text1"/>
        </w:rPr>
        <w:t>PIRCH</w:t>
      </w:r>
      <w:r w:rsidR="00B35607">
        <w:rPr>
          <w:rFonts w:ascii="Arial" w:hAnsi="Arial" w:cs="Arial"/>
          <w:color w:val="000000" w:themeColor="text1"/>
        </w:rPr>
        <w:t xml:space="preserve"> flagship showroom </w:t>
      </w:r>
      <w:r w:rsidR="008723FA">
        <w:rPr>
          <w:rFonts w:ascii="Arial" w:hAnsi="Arial" w:cs="Arial"/>
          <w:color w:val="000000" w:themeColor="text1"/>
        </w:rPr>
        <w:t xml:space="preserve">gives our target buyer the opportunity to fully engage with our products and visualize them in their homes. What’s more, the </w:t>
      </w:r>
      <w:r w:rsidR="007319B3">
        <w:rPr>
          <w:rFonts w:ascii="Arial" w:hAnsi="Arial" w:cs="Arial"/>
          <w:color w:val="000000" w:themeColor="text1"/>
        </w:rPr>
        <w:t>increase</w:t>
      </w:r>
      <w:r w:rsidR="008723FA">
        <w:rPr>
          <w:rFonts w:ascii="Arial" w:hAnsi="Arial" w:cs="Arial"/>
          <w:color w:val="000000" w:themeColor="text1"/>
        </w:rPr>
        <w:t>d</w:t>
      </w:r>
      <w:r w:rsidR="00791E96">
        <w:rPr>
          <w:rFonts w:ascii="Arial" w:hAnsi="Arial" w:cs="Arial"/>
          <w:color w:val="000000" w:themeColor="text1"/>
        </w:rPr>
        <w:t xml:space="preserve"> </w:t>
      </w:r>
      <w:r w:rsidR="007319B3">
        <w:rPr>
          <w:rFonts w:ascii="Arial" w:hAnsi="Arial" w:cs="Arial"/>
          <w:color w:val="000000" w:themeColor="text1"/>
        </w:rPr>
        <w:t xml:space="preserve">visibility </w:t>
      </w:r>
      <w:r w:rsidR="008723FA">
        <w:rPr>
          <w:rFonts w:ascii="Arial" w:hAnsi="Arial" w:cs="Arial"/>
          <w:color w:val="000000" w:themeColor="text1"/>
        </w:rPr>
        <w:t xml:space="preserve">in such a high-profile space further </w:t>
      </w:r>
      <w:r w:rsidR="002448A4">
        <w:rPr>
          <w:rFonts w:ascii="Arial" w:hAnsi="Arial" w:cs="Arial"/>
          <w:color w:val="000000" w:themeColor="text1"/>
        </w:rPr>
        <w:t>enhanc</w:t>
      </w:r>
      <w:r w:rsidR="008723FA">
        <w:rPr>
          <w:rFonts w:ascii="Arial" w:hAnsi="Arial" w:cs="Arial"/>
          <w:color w:val="000000" w:themeColor="text1"/>
        </w:rPr>
        <w:t>es</w:t>
      </w:r>
      <w:r w:rsidR="002448A4">
        <w:rPr>
          <w:rFonts w:ascii="Arial" w:hAnsi="Arial" w:cs="Arial"/>
          <w:color w:val="000000" w:themeColor="text1"/>
        </w:rPr>
        <w:t xml:space="preserve"> the </w:t>
      </w:r>
      <w:r w:rsidR="00791E96">
        <w:rPr>
          <w:rFonts w:ascii="Arial" w:hAnsi="Arial" w:cs="Arial"/>
          <w:color w:val="000000" w:themeColor="text1"/>
        </w:rPr>
        <w:t>opportunities</w:t>
      </w:r>
      <w:r w:rsidR="002448A4">
        <w:rPr>
          <w:rFonts w:ascii="Arial" w:hAnsi="Arial" w:cs="Arial"/>
          <w:color w:val="000000" w:themeColor="text1"/>
        </w:rPr>
        <w:t xml:space="preserve"> </w:t>
      </w:r>
      <w:r w:rsidR="00CB0685">
        <w:rPr>
          <w:rFonts w:ascii="Arial" w:hAnsi="Arial" w:cs="Arial"/>
          <w:color w:val="000000" w:themeColor="text1"/>
        </w:rPr>
        <w:t>and</w:t>
      </w:r>
      <w:r w:rsidR="002448A4">
        <w:rPr>
          <w:rFonts w:ascii="Arial" w:hAnsi="Arial" w:cs="Arial"/>
          <w:color w:val="000000" w:themeColor="text1"/>
        </w:rPr>
        <w:t xml:space="preserve"> sales potential </w:t>
      </w:r>
      <w:r w:rsidR="00AB6335">
        <w:rPr>
          <w:rFonts w:ascii="Arial" w:hAnsi="Arial" w:cs="Arial"/>
          <w:color w:val="000000" w:themeColor="text1"/>
        </w:rPr>
        <w:t>for our independent partners and designers.”</w:t>
      </w:r>
      <w:r w:rsidR="00590F25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</w:t>
      </w:r>
    </w:p>
    <w:p w:rsidR="0024664B" w:rsidRDefault="0024664B">
      <w:pPr>
        <w:widowControl w:val="0"/>
        <w:spacing w:line="360" w:lineRule="auto"/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</w:pPr>
    </w:p>
    <w:p w:rsidR="00791E96" w:rsidRPr="008362CA" w:rsidRDefault="008C5251" w:rsidP="00791E96">
      <w:pPr>
        <w:widowControl w:val="0"/>
        <w:spacing w:line="360" w:lineRule="auto"/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</w:pPr>
      <w:r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PIRCH</w:t>
      </w:r>
      <w:r w:rsidR="00791E96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</w:t>
      </w:r>
      <w:proofErr w:type="spellStart"/>
      <w:r w:rsidR="00791E96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SoHo</w:t>
      </w:r>
      <w:proofErr w:type="spellEnd"/>
      <w:r w:rsidR="00791E96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was designed with </w:t>
      </w:r>
      <w:r w:rsidR="008534DD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a </w:t>
      </w:r>
      <w:r w:rsidR="00791E96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Manhattan </w:t>
      </w:r>
      <w:r w:rsidR="008534DD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homeowner</w:t>
      </w:r>
      <w:r w:rsidR="00791E96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in mind, </w:t>
      </w:r>
      <w:r w:rsidR="008723FA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in both</w:t>
      </w:r>
      <w:r w:rsidR="00791E96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styling and </w:t>
      </w:r>
      <w:r w:rsidR="008723FA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in </w:t>
      </w:r>
      <w:r w:rsidR="00791E96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scale. </w:t>
      </w:r>
      <w:proofErr w:type="spellStart"/>
      <w:r w:rsidR="00C95C7B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SieMatic’s</w:t>
      </w:r>
      <w:proofErr w:type="spellEnd"/>
      <w:r w:rsidR="00C95C7B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U</w:t>
      </w:r>
      <w:r w:rsidR="0056014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RBAN</w:t>
      </w:r>
      <w:r w:rsidR="00C95C7B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collection is an ideal fit</w:t>
      </w:r>
      <w:r w:rsidR="00FD7E23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, with looks that </w:t>
      </w:r>
      <w:r w:rsidR="00CD581D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capture</w:t>
      </w:r>
      <w:r w:rsidR="00C95C7B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the essence of city living</w:t>
      </w:r>
      <w:r w:rsidR="00FD7E23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and are </w:t>
      </w:r>
      <w:r w:rsidR="0041436F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suitable for the eclectic lifestyles </w:t>
      </w:r>
      <w:r w:rsidR="008731C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found </w:t>
      </w:r>
      <w:r w:rsidR="00FD7E23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there</w:t>
      </w:r>
      <w:r w:rsidR="0041436F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, from contemporary lofts to brownstones. A prominent display </w:t>
      </w:r>
      <w:r w:rsidR="008731C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at </w:t>
      </w:r>
      <w:r w:rsidR="0041436F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the entry </w:t>
      </w:r>
      <w:r w:rsidR="008731C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to the store </w:t>
      </w:r>
      <w:r w:rsidR="0041436F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highlights the </w:t>
      </w:r>
      <w:r w:rsidR="00CC28DE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new </w:t>
      </w:r>
      <w:r w:rsidR="0041436F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U</w:t>
      </w:r>
      <w:r w:rsidR="0056014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RBAN</w:t>
      </w:r>
      <w:r w:rsidR="00290551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theme with its</w:t>
      </w:r>
      <w:r w:rsidR="00C96A4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one-of-a-kind </w:t>
      </w:r>
      <w:r w:rsidR="008731C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h</w:t>
      </w:r>
      <w:r w:rsidR="00CC28DE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erb </w:t>
      </w:r>
      <w:r w:rsidR="008731C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g</w:t>
      </w:r>
      <w:r w:rsidR="00CC28DE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arden </w:t>
      </w:r>
      <w:r w:rsidR="00C96A4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feature that brings the farm-to-table trend to </w:t>
      </w:r>
      <w:r w:rsidR="00B6052D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downtown</w:t>
      </w:r>
      <w:r w:rsidR="00C96A4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kitchens</w:t>
      </w:r>
      <w:r w:rsidR="00776D67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,</w:t>
      </w:r>
      <w:r w:rsidR="00C96A4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while reflecting residents’ attitudes</w:t>
      </w:r>
      <w:r w:rsidR="00776D67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toward</w:t>
      </w:r>
      <w:r w:rsidR="003A4BCE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s</w:t>
      </w:r>
      <w:r w:rsidR="008731C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</w:t>
      </w:r>
      <w:r w:rsidR="00C96A4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sustainability. The </w:t>
      </w:r>
      <w:r w:rsidR="000716F6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display’s </w:t>
      </w:r>
      <w:r w:rsidR="00C96A4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open shelving </w:t>
      </w:r>
      <w:r w:rsidR="00B6052D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and Agate </w:t>
      </w:r>
      <w:r w:rsidR="008534DD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Grey</w:t>
      </w:r>
      <w:r w:rsidR="00B6052D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and Matte Black</w:t>
      </w:r>
      <w:r w:rsidR="008731C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Oak</w:t>
      </w:r>
      <w:r w:rsidR="00B6052D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hues further emulate high-end urban</w:t>
      </w:r>
      <w:r w:rsidR="003D51C4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design</w:t>
      </w:r>
      <w:r w:rsidR="00B6052D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trends. </w:t>
      </w:r>
    </w:p>
    <w:p w:rsidR="00B6052D" w:rsidRPr="008362CA" w:rsidRDefault="00B6052D" w:rsidP="00791E96">
      <w:pPr>
        <w:widowControl w:val="0"/>
        <w:spacing w:line="360" w:lineRule="auto"/>
        <w:rPr>
          <w:rFonts w:ascii="Chronicle Text G1" w:eastAsia="Chronicle Text G1" w:hAnsi="Chronicle Text G1" w:cs="Chronicle Text G1"/>
          <w:color w:val="FF0000"/>
          <w:spacing w:val="4"/>
          <w:bdr w:val="nil"/>
          <w:lang w:eastAsia="de-DE" w:bidi="en-US"/>
        </w:rPr>
      </w:pPr>
    </w:p>
    <w:p w:rsidR="00B6052D" w:rsidRPr="008362CA" w:rsidRDefault="00372D62" w:rsidP="00791E96">
      <w:pPr>
        <w:widowControl w:val="0"/>
        <w:spacing w:line="360" w:lineRule="auto"/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</w:pPr>
      <w:r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Among the nearly 20 </w:t>
      </w:r>
      <w:proofErr w:type="spellStart"/>
      <w:r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SieMatic</w:t>
      </w:r>
      <w:proofErr w:type="spellEnd"/>
      <w:r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 displays around the showroom are several featuring t</w:t>
      </w:r>
      <w:r w:rsidR="00B6052D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he C</w:t>
      </w:r>
      <w:r w:rsidR="00560148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LASSIC</w:t>
      </w:r>
      <w:r w:rsidR="00B6052D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 collection</w:t>
      </w:r>
      <w:r w:rsidR="00FD7E23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; here, </w:t>
      </w:r>
      <w:r w:rsidR="00FC0A34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classic details </w:t>
      </w:r>
      <w:r w:rsidR="00FD7E23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combine </w:t>
      </w:r>
      <w:r w:rsidR="00FC0A34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with modern sensibilities, with glass and gloss to provide lightness, classic contoured</w:t>
      </w:r>
      <w:r w:rsidR="008731C8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 door</w:t>
      </w:r>
      <w:r w:rsidR="00FC0A34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 fronts, and a contemporary blend of glass and metal accents. One such display, </w:t>
      </w:r>
      <w:r w:rsidR="00B6052D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visible from the street</w:t>
      </w:r>
      <w:r w:rsidR="00FC0A34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, features</w:t>
      </w:r>
      <w:r w:rsidR="00FD7E23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 </w:t>
      </w:r>
      <w:r w:rsidR="008731C8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glossy </w:t>
      </w:r>
      <w:r w:rsidR="00FD7E23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Graphite </w:t>
      </w:r>
      <w:r w:rsidR="008534DD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Grey</w:t>
      </w:r>
      <w:r w:rsidR="00FD7E23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 and </w:t>
      </w:r>
      <w:r w:rsidR="008731C8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n</w:t>
      </w:r>
      <w:r w:rsidR="00B6052D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ickel </w:t>
      </w:r>
      <w:r w:rsidR="008731C8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framed glass </w:t>
      </w:r>
      <w:r w:rsidR="00B6052D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cabinets </w:t>
      </w:r>
      <w:r w:rsidR="00FC0A34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for a cool, dark look along </w:t>
      </w:r>
      <w:r w:rsidR="00B6052D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with a sliding marble backsplash that conceals additional storage. </w:t>
      </w:r>
      <w:r w:rsidR="00FC0A34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In another, </w:t>
      </w:r>
      <w:r w:rsidR="00617DDF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Sterling </w:t>
      </w:r>
      <w:r w:rsidR="008534DD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Grey</w:t>
      </w:r>
      <w:r w:rsidR="00617DDF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 C</w:t>
      </w:r>
      <w:r w:rsidR="00560148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LASSIC</w:t>
      </w:r>
      <w:r w:rsidR="00617DDF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 cabinets and </w:t>
      </w:r>
      <w:r w:rsidR="008731C8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n</w:t>
      </w:r>
      <w:r w:rsidR="00AB2AB4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ickel-</w:t>
      </w:r>
      <w:r w:rsidR="008731C8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framed </w:t>
      </w:r>
      <w:r w:rsidR="00617DDF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glass cabinets with ebony interiors complement a Wolf range.</w:t>
      </w:r>
    </w:p>
    <w:p w:rsidR="00617DDF" w:rsidRPr="008362CA" w:rsidRDefault="00617DDF" w:rsidP="00791E96">
      <w:pPr>
        <w:widowControl w:val="0"/>
        <w:spacing w:line="360" w:lineRule="auto"/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</w:pPr>
    </w:p>
    <w:p w:rsidR="00617DDF" w:rsidRPr="00B6052D" w:rsidRDefault="00617DDF" w:rsidP="00791E96">
      <w:pPr>
        <w:widowControl w:val="0"/>
        <w:spacing w:line="360" w:lineRule="auto"/>
        <w:rPr>
          <w:rFonts w:ascii="Arial" w:hAnsi="Arial" w:cs="Arial"/>
        </w:rPr>
      </w:pPr>
      <w:r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Also on the first floor is a kitchen featuring </w:t>
      </w:r>
      <w:r w:rsidR="008731C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the </w:t>
      </w:r>
      <w:proofErr w:type="spellStart"/>
      <w:r w:rsidR="008731C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SieMatic</w:t>
      </w:r>
      <w:proofErr w:type="spellEnd"/>
      <w:r w:rsidR="008731C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</w:t>
      </w:r>
      <w:r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P</w:t>
      </w:r>
      <w:r w:rsidR="0056014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URE</w:t>
      </w:r>
      <w:r w:rsidR="008731C8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style</w:t>
      </w:r>
      <w:r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, </w:t>
      </w:r>
      <w:r w:rsidR="00CC28DE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which is </w:t>
      </w:r>
      <w:r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clean</w:t>
      </w:r>
      <w:r w:rsidR="00CC28DE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and </w:t>
      </w:r>
      <w:r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sophisticated</w:t>
      </w:r>
      <w:r w:rsidR="004714F1"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</w:t>
      </w:r>
      <w:r w:rsidRPr="008362CA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with</w:t>
      </w:r>
      <w:r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 narrow </w:t>
      </w:r>
      <w:r w:rsidR="008731C8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edged </w:t>
      </w:r>
      <w:r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frames in metal, wood, and matte lacquer</w:t>
      </w:r>
      <w:r w:rsidR="00FD7E23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. The purist approach</w:t>
      </w:r>
      <w:r w:rsidR="00E27197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 is highlighted in a vignette with Titan White matte lacquer cabinets interspersed with the collection’s new </w:t>
      </w:r>
      <w:r w:rsidR="008731C8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nickel </w:t>
      </w:r>
      <w:r w:rsidR="000716F6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g</w:t>
      </w:r>
      <w:r w:rsidR="00E27197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lass cabinets </w:t>
      </w:r>
      <w:r w:rsidR="00FD7E23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with </w:t>
      </w:r>
      <w:r w:rsidR="008731C8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nickel slats</w:t>
      </w:r>
      <w:r w:rsidR="00E27197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. In another, </w:t>
      </w:r>
      <w:r w:rsidR="00FD7E23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P</w:t>
      </w:r>
      <w:r w:rsidR="00560148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URE</w:t>
      </w:r>
      <w:r w:rsidR="00FD7E23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 </w:t>
      </w:r>
      <w:r w:rsidR="00E27197" w:rsidRPr="008362CA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Nutmeg</w:t>
      </w:r>
      <w:r w:rsidR="00E27197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 lacquer cabinets </w:t>
      </w:r>
      <w:r w:rsidR="00FD7E23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contrast with thick, Gold B</w:t>
      </w:r>
      <w:r w:rsidR="00E27197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ronze handles and an island with Gold Bronze doors and a matching metallic frame edge. </w:t>
      </w:r>
    </w:p>
    <w:p w:rsidR="00791E96" w:rsidRDefault="00791E96">
      <w:pPr>
        <w:widowControl w:val="0"/>
        <w:spacing w:line="360" w:lineRule="auto"/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</w:pPr>
    </w:p>
    <w:p w:rsidR="00B35607" w:rsidRDefault="008C5251">
      <w:pPr>
        <w:widowControl w:val="0"/>
        <w:spacing w:line="360" w:lineRule="auto"/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</w:pPr>
      <w:proofErr w:type="spellStart"/>
      <w:r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SieMatic</w:t>
      </w:r>
      <w:proofErr w:type="spellEnd"/>
      <w:r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is the exclusive provider for kitchen cabinetry in </w:t>
      </w:r>
      <w:proofErr w:type="spellStart"/>
      <w:r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PIRCH’s</w:t>
      </w:r>
      <w:proofErr w:type="spellEnd"/>
      <w:r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showrooms across the</w:t>
      </w:r>
      <w:r w:rsidR="00DB69BB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</w:t>
      </w:r>
      <w:r w:rsidR="00DB69BB" w:rsidRPr="00290551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US.</w:t>
      </w:r>
      <w:r w:rsidR="003C4C7B" w:rsidRPr="00290551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</w:t>
      </w:r>
      <w:proofErr w:type="spellStart"/>
      <w:r w:rsidR="00B35607" w:rsidRPr="00290551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SieMatic</w:t>
      </w:r>
      <w:proofErr w:type="spellEnd"/>
      <w:r w:rsidR="00B35607" w:rsidRPr="00290551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</w:t>
      </w:r>
      <w:r w:rsidR="00B35607" w:rsidRPr="00AE3A82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 xml:space="preserve">also </w:t>
      </w:r>
      <w:r w:rsidR="003A4BCE" w:rsidRPr="00AE3A82">
        <w:rPr>
          <w:rFonts w:ascii="Chronicle Text G1" w:eastAsia="Chronicle Text G1" w:hAnsi="Chronicle Text G1" w:cs="Chronicle Text G1"/>
          <w:spacing w:val="4"/>
          <w:bdr w:val="nil"/>
          <w:lang w:eastAsia="de-DE" w:bidi="en-US"/>
        </w:rPr>
        <w:t>has its</w:t>
      </w:r>
      <w:r w:rsidR="003A4BCE">
        <w:rPr>
          <w:rFonts w:ascii="Chronicle Text G1" w:eastAsia="Chronicle Text G1" w:hAnsi="Chronicle Text G1" w:cs="Chronicle Text G1"/>
          <w:color w:val="0000FF"/>
          <w:spacing w:val="4"/>
          <w:bdr w:val="nil"/>
          <w:lang w:eastAsia="de-DE" w:bidi="en-US"/>
        </w:rPr>
        <w:t xml:space="preserve"> </w:t>
      </w:r>
      <w:r w:rsidR="00DB69BB" w:rsidRPr="00290551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own</w:t>
      </w:r>
      <w:r w:rsidR="00AE3A82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</w:t>
      </w:r>
      <w:r w:rsidR="00B35607" w:rsidRPr="00290551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>independent showroom in the A&amp;D building</w:t>
      </w:r>
      <w:r w:rsidR="00DB69BB" w:rsidRPr="00290551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in Manhattan</w:t>
      </w:r>
      <w:r w:rsidR="00AA466E" w:rsidRPr="00290551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on</w:t>
      </w:r>
      <w:r w:rsidR="00AA466E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East 58</w:t>
      </w:r>
      <w:r w:rsidR="00AA466E" w:rsidRPr="00AA466E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vertAlign w:val="superscript"/>
          <w:lang w:eastAsia="de-DE" w:bidi="en-US"/>
        </w:rPr>
        <w:t>th</w:t>
      </w:r>
      <w:r w:rsidR="00AA466E"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  <w:t xml:space="preserve"> Street. </w:t>
      </w:r>
    </w:p>
    <w:p w:rsidR="00243DBE" w:rsidRDefault="00243DBE">
      <w:pPr>
        <w:widowControl w:val="0"/>
        <w:spacing w:line="360" w:lineRule="auto"/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</w:pPr>
    </w:p>
    <w:p w:rsidR="00DD375E" w:rsidRPr="00DD4749" w:rsidRDefault="00DD375E" w:rsidP="00DD375E">
      <w:pPr>
        <w:spacing w:line="360" w:lineRule="auto"/>
        <w:rPr>
          <w:rStyle w:val="A3"/>
        </w:rPr>
      </w:pPr>
      <w:r w:rsidRPr="00DD4749">
        <w:rPr>
          <w:rStyle w:val="A3"/>
          <w:rFonts w:ascii="Arial" w:hAnsi="Arial" w:cs="Arial"/>
          <w:b/>
          <w:sz w:val="24"/>
        </w:rPr>
        <w:t xml:space="preserve">About </w:t>
      </w:r>
      <w:proofErr w:type="spellStart"/>
      <w:r w:rsidRPr="00DD4749">
        <w:rPr>
          <w:rStyle w:val="A3"/>
          <w:rFonts w:ascii="Arial" w:hAnsi="Arial" w:cs="Arial"/>
          <w:b/>
          <w:sz w:val="24"/>
        </w:rPr>
        <w:t>SieMatic</w:t>
      </w:r>
      <w:proofErr w:type="spellEnd"/>
    </w:p>
    <w:p w:rsidR="00DD375E" w:rsidRPr="00DD4749" w:rsidRDefault="007042D1" w:rsidP="00DD375E">
      <w:pPr>
        <w:spacing w:line="360" w:lineRule="auto"/>
        <w:rPr>
          <w:rStyle w:val="A3"/>
        </w:rPr>
      </w:pPr>
      <w:hyperlink r:id="rId12">
        <w:proofErr w:type="spellStart"/>
        <w:r w:rsidR="00DD375E" w:rsidRPr="00DD4749">
          <w:rPr>
            <w:rStyle w:val="InternetLink"/>
            <w:rFonts w:cs="Arial"/>
            <w:szCs w:val="20"/>
            <w:lang w:val="en-US"/>
          </w:rPr>
          <w:t>SieMatic</w:t>
        </w:r>
        <w:proofErr w:type="spellEnd"/>
      </w:hyperlink>
      <w:r w:rsidR="00DD375E" w:rsidRPr="00DD4749">
        <w:rPr>
          <w:rStyle w:val="A3"/>
          <w:rFonts w:ascii="Arial" w:hAnsi="Arial" w:cs="Arial"/>
          <w:color w:val="000000" w:themeColor="text1"/>
          <w:sz w:val="24"/>
        </w:rPr>
        <w:t xml:space="preserve"> is a premium kitchen brand with a long history and an international reputation for excellence in design, timeless elegance, and a high level of functionality. The company’s constantly evolving reinterpretation of the modern kitchen is exemplified by the design principle </w:t>
      </w:r>
      <w:r w:rsidR="00DD375E" w:rsidRPr="008362CA">
        <w:rPr>
          <w:rStyle w:val="A3"/>
          <w:rFonts w:ascii="Arial" w:hAnsi="Arial" w:cs="Arial"/>
          <w:color w:val="000000" w:themeColor="text1"/>
          <w:sz w:val="24"/>
        </w:rPr>
        <w:t xml:space="preserve">behind its three style collections: </w:t>
      </w:r>
      <w:hyperlink r:id="rId13" w:history="1">
        <w:r w:rsidR="00DD375E" w:rsidRPr="008362CA">
          <w:rPr>
            <w:rStyle w:val="Hyperlink"/>
            <w:rFonts w:ascii="Arial" w:hAnsi="Arial" w:cs="Arial"/>
            <w:szCs w:val="20"/>
            <w:u w:val="none"/>
          </w:rPr>
          <w:t>P</w:t>
        </w:r>
        <w:r w:rsidR="00560148" w:rsidRPr="008362CA">
          <w:rPr>
            <w:rStyle w:val="Hyperlink"/>
            <w:rFonts w:ascii="Arial" w:hAnsi="Arial" w:cs="Arial"/>
            <w:szCs w:val="20"/>
            <w:u w:val="none"/>
          </w:rPr>
          <w:t>URE</w:t>
        </w:r>
      </w:hyperlink>
      <w:r w:rsidR="00DD375E" w:rsidRPr="008362CA">
        <w:rPr>
          <w:rStyle w:val="A3"/>
          <w:rFonts w:ascii="Arial" w:hAnsi="Arial" w:cs="Arial"/>
          <w:color w:val="000000" w:themeColor="text1"/>
          <w:sz w:val="24"/>
        </w:rPr>
        <w:t xml:space="preserve">, </w:t>
      </w:r>
      <w:hyperlink r:id="rId14" w:history="1">
        <w:r w:rsidR="00DD375E" w:rsidRPr="008362CA">
          <w:rPr>
            <w:rStyle w:val="Hyperlink"/>
            <w:rFonts w:ascii="Arial" w:hAnsi="Arial" w:cs="Arial"/>
            <w:szCs w:val="20"/>
            <w:u w:val="none"/>
          </w:rPr>
          <w:t>U</w:t>
        </w:r>
        <w:r w:rsidR="00560148" w:rsidRPr="008362CA">
          <w:rPr>
            <w:rStyle w:val="Hyperlink"/>
            <w:rFonts w:ascii="Arial" w:hAnsi="Arial" w:cs="Arial"/>
            <w:szCs w:val="20"/>
            <w:u w:val="none"/>
          </w:rPr>
          <w:t>RBAN</w:t>
        </w:r>
      </w:hyperlink>
      <w:r w:rsidR="00DD375E" w:rsidRPr="008362CA">
        <w:rPr>
          <w:rStyle w:val="A3"/>
          <w:rFonts w:ascii="Arial" w:hAnsi="Arial" w:cs="Arial"/>
          <w:color w:val="000000" w:themeColor="text1"/>
          <w:sz w:val="24"/>
        </w:rPr>
        <w:t xml:space="preserve">, and </w:t>
      </w:r>
      <w:hyperlink r:id="rId15" w:history="1">
        <w:r w:rsidR="00DD375E" w:rsidRPr="008362CA">
          <w:rPr>
            <w:rStyle w:val="Hyperlink"/>
            <w:rFonts w:ascii="Arial" w:hAnsi="Arial" w:cs="Arial"/>
            <w:szCs w:val="20"/>
            <w:u w:val="none"/>
          </w:rPr>
          <w:t>C</w:t>
        </w:r>
        <w:r w:rsidR="00560148" w:rsidRPr="008362CA">
          <w:rPr>
            <w:rStyle w:val="Hyperlink"/>
            <w:rFonts w:ascii="Arial" w:hAnsi="Arial" w:cs="Arial"/>
            <w:szCs w:val="20"/>
            <w:u w:val="none"/>
          </w:rPr>
          <w:t>LASSIC</w:t>
        </w:r>
      </w:hyperlink>
      <w:r w:rsidR="00DD375E" w:rsidRPr="008362CA">
        <w:rPr>
          <w:rStyle w:val="A3"/>
          <w:rFonts w:ascii="Arial" w:hAnsi="Arial" w:cs="Arial"/>
          <w:color w:val="000000" w:themeColor="text1"/>
          <w:sz w:val="24"/>
        </w:rPr>
        <w:t xml:space="preserve">. </w:t>
      </w:r>
      <w:proofErr w:type="spellStart"/>
      <w:r w:rsidR="00DD375E" w:rsidRPr="008362CA">
        <w:rPr>
          <w:rStyle w:val="A3"/>
          <w:rFonts w:ascii="Arial" w:hAnsi="Arial" w:cs="Arial"/>
          <w:color w:val="000000" w:themeColor="text1"/>
          <w:sz w:val="24"/>
        </w:rPr>
        <w:t>SieMatic</w:t>
      </w:r>
      <w:proofErr w:type="spellEnd"/>
      <w:r w:rsidR="00DD375E" w:rsidRPr="008362CA">
        <w:rPr>
          <w:rStyle w:val="A3"/>
          <w:rFonts w:ascii="Arial" w:hAnsi="Arial" w:cs="Arial"/>
          <w:color w:val="000000" w:themeColor="text1"/>
          <w:sz w:val="24"/>
        </w:rPr>
        <w:t xml:space="preserve"> products are</w:t>
      </w:r>
      <w:r w:rsidR="00DD375E" w:rsidRPr="00DD4749">
        <w:rPr>
          <w:rStyle w:val="A3"/>
          <w:rFonts w:ascii="Arial" w:hAnsi="Arial" w:cs="Arial"/>
          <w:color w:val="000000" w:themeColor="text1"/>
          <w:sz w:val="24"/>
        </w:rPr>
        <w:t xml:space="preserve"> manufactured in Germany under environmentally responsible standards with a commitment to providing distinctive kitchen solutions. They are available in over 60 countries throughout five continents. For more information about </w:t>
      </w:r>
      <w:proofErr w:type="spellStart"/>
      <w:r w:rsidR="00DD375E" w:rsidRPr="00DD4749">
        <w:rPr>
          <w:rStyle w:val="A3"/>
          <w:rFonts w:ascii="Arial" w:hAnsi="Arial" w:cs="Arial"/>
          <w:color w:val="000000" w:themeColor="text1"/>
          <w:sz w:val="24"/>
        </w:rPr>
        <w:t>SieMatic</w:t>
      </w:r>
      <w:proofErr w:type="spellEnd"/>
      <w:r w:rsidR="00DD375E" w:rsidRPr="00DD4749">
        <w:rPr>
          <w:rStyle w:val="A3"/>
          <w:rFonts w:ascii="Arial" w:hAnsi="Arial" w:cs="Arial"/>
          <w:color w:val="000000" w:themeColor="text1"/>
          <w:sz w:val="24"/>
        </w:rPr>
        <w:t xml:space="preserve"> and its products, call (215) 604-1350 or visit </w:t>
      </w:r>
      <w:hyperlink r:id="rId16" w:history="1">
        <w:r w:rsidR="00DD375E" w:rsidRPr="00DD4749">
          <w:rPr>
            <w:rStyle w:val="Hyperlink"/>
            <w:rFonts w:ascii="Arial" w:hAnsi="Arial" w:cs="Arial"/>
            <w:szCs w:val="20"/>
            <w:u w:val="none"/>
          </w:rPr>
          <w:t>www.siematic.com</w:t>
        </w:r>
      </w:hyperlink>
      <w:r w:rsidR="001A5761" w:rsidRPr="00DD4749">
        <w:rPr>
          <w:rStyle w:val="A3"/>
          <w:rFonts w:ascii="Arial" w:hAnsi="Arial" w:cs="Arial"/>
          <w:color w:val="000000" w:themeColor="text1"/>
          <w:sz w:val="24"/>
        </w:rPr>
        <w:t>.</w:t>
      </w:r>
    </w:p>
    <w:p w:rsidR="00935C73" w:rsidRPr="00A04336" w:rsidRDefault="00DD375E" w:rsidP="00DD375E">
      <w:pPr>
        <w:spacing w:before="240" w:line="360" w:lineRule="auto"/>
        <w:jc w:val="center"/>
      </w:pPr>
      <w:r w:rsidRPr="00DD4749">
        <w:rPr>
          <w:rFonts w:ascii="Arial" w:hAnsi="Arial" w:cs="Arial"/>
          <w:color w:val="000000"/>
        </w:rPr>
        <w:t>###</w:t>
      </w:r>
    </w:p>
    <w:sectPr w:rsidR="00935C73" w:rsidRPr="00A04336" w:rsidSect="00162B70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77" w:right="1080" w:bottom="777" w:left="1080" w:footer="342" w:gutter="0"/>
      <w:formProt w:val="0"/>
      <w:titlePg/>
      <w:docGrid w:linePitch="360" w:charSpace="-6145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3BA" w:rsidRDefault="00E313BA">
      <w:r>
        <w:separator/>
      </w:r>
    </w:p>
  </w:endnote>
  <w:endnote w:type="continuationSeparator" w:id="0">
    <w:p w:rsidR="00E313BA" w:rsidRDefault="00E3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wis721 Lt BT Light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wiss 72 1 B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20B090602020209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hronicle Text G1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BA" w:rsidRPr="00A04336" w:rsidRDefault="00E313BA">
    <w:pPr>
      <w:pStyle w:val="Footer"/>
      <w:rPr>
        <w:rFonts w:ascii="Arial" w:hAnsi="Arial" w:cs="Arial"/>
      </w:rPr>
    </w:pPr>
  </w:p>
  <w:p w:rsidR="00E313BA" w:rsidRPr="00A04336" w:rsidRDefault="00E313BA">
    <w:pPr>
      <w:pStyle w:val="Footer"/>
      <w:rPr>
        <w:rFonts w:ascii="Arial" w:hAnsi="Arial" w:cs="Arial"/>
      </w:rPr>
    </w:pPr>
  </w:p>
  <w:p w:rsidR="00E313BA" w:rsidRPr="00A04336" w:rsidRDefault="00E313BA">
    <w:pPr>
      <w:pStyle w:val="Footer"/>
      <w:rPr>
        <w:rFonts w:ascii="Arial" w:hAnsi="Arial" w:cs="Arial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BA" w:rsidRDefault="00E313BA">
    <w:pPr>
      <w:spacing w:before="240" w:after="120"/>
      <w:jc w:val="center"/>
      <w:rPr>
        <w:rFonts w:ascii="Arial" w:hAnsi="Arial" w:cs="Arial"/>
        <w:i/>
        <w:color w:val="000000"/>
        <w:sz w:val="22"/>
      </w:rPr>
    </w:pPr>
    <w:r>
      <w:rPr>
        <w:rFonts w:ascii="Arial" w:hAnsi="Arial" w:cs="Arial"/>
        <w:i/>
        <w:color w:val="000000"/>
        <w:sz w:val="22"/>
      </w:rPr>
      <w:t xml:space="preserve">– </w:t>
    </w:r>
    <w:proofErr w:type="gramStart"/>
    <w:r>
      <w:rPr>
        <w:rFonts w:ascii="Arial" w:hAnsi="Arial" w:cs="Arial"/>
        <w:i/>
        <w:color w:val="000000"/>
        <w:sz w:val="22"/>
      </w:rPr>
      <w:t>more</w:t>
    </w:r>
    <w:proofErr w:type="gramEnd"/>
    <w:r>
      <w:rPr>
        <w:rFonts w:ascii="Arial" w:hAnsi="Arial" w:cs="Arial"/>
        <w:i/>
        <w:color w:val="000000"/>
        <w:sz w:val="22"/>
      </w:rPr>
      <w:t xml:space="preserve"> –</w:t>
    </w:r>
  </w:p>
  <w:p w:rsidR="00E313BA" w:rsidRDefault="00E313BA">
    <w:pPr>
      <w:jc w:val="center"/>
      <w:rPr>
        <w:rFonts w:ascii="Arial" w:hAnsi="Arial" w:cs="Arial"/>
        <w:color w:val="000000"/>
        <w:sz w:val="22"/>
        <w:szCs w:val="15"/>
        <w:lang w:val="ru-RU"/>
      </w:rPr>
    </w:pPr>
  </w:p>
  <w:p w:rsidR="00E313BA" w:rsidRDefault="00E313BA">
    <w:pPr>
      <w:rPr>
        <w:rFonts w:ascii="Arial" w:hAnsi="Arial" w:cs="Arial"/>
        <w:color w:val="000000"/>
        <w:sz w:val="22"/>
        <w:szCs w:val="15"/>
        <w:lang w:val="ru-RU"/>
      </w:rPr>
    </w:pPr>
  </w:p>
  <w:p w:rsidR="00E313BA" w:rsidRPr="007A7548" w:rsidRDefault="00E313BA">
    <w:pPr>
      <w:jc w:val="center"/>
      <w:rPr>
        <w:rFonts w:ascii="Arial" w:hAnsi="Arial" w:cs="Arial"/>
        <w:color w:val="000000"/>
        <w:sz w:val="22"/>
        <w:szCs w:val="15"/>
        <w:lang w:val="ru-RU"/>
      </w:rPr>
    </w:pPr>
    <w:r>
      <w:rPr>
        <w:rFonts w:ascii="Arial" w:hAnsi="Arial" w:cs="Arial"/>
        <w:color w:val="000000"/>
        <w:sz w:val="22"/>
        <w:szCs w:val="15"/>
        <w:lang w:val="ru-RU"/>
      </w:rPr>
      <w:t xml:space="preserve">SieMatic Möbelwerke </w:t>
    </w:r>
    <w:r w:rsidRPr="007A7548">
      <w:rPr>
        <w:rFonts w:ascii="Arial" w:hAnsi="Arial" w:cs="Arial"/>
        <w:color w:val="000000"/>
        <w:sz w:val="22"/>
        <w:szCs w:val="15"/>
        <w:lang w:val="ru-RU"/>
      </w:rPr>
      <w:t>USA</w:t>
    </w:r>
  </w:p>
  <w:p w:rsidR="00E313BA" w:rsidRDefault="00E313BA">
    <w:pPr>
      <w:jc w:val="center"/>
      <w:rPr>
        <w:rFonts w:ascii="Arial" w:hAnsi="Arial" w:cs="Arial"/>
        <w:color w:val="000000"/>
        <w:sz w:val="22"/>
        <w:szCs w:val="15"/>
      </w:rPr>
    </w:pPr>
    <w:r>
      <w:rPr>
        <w:rFonts w:ascii="Arial" w:hAnsi="Arial" w:cs="Arial"/>
        <w:color w:val="000000"/>
        <w:sz w:val="22"/>
        <w:szCs w:val="15"/>
        <w:lang w:val="ru-RU"/>
      </w:rPr>
      <w:t>1000 Floral Vale Boulevard</w:t>
    </w:r>
    <w:r>
      <w:rPr>
        <w:rFonts w:ascii="Arial" w:hAnsi="Arial" w:cs="Arial"/>
        <w:color w:val="000000"/>
        <w:sz w:val="22"/>
        <w:szCs w:val="15"/>
      </w:rPr>
      <w:t xml:space="preserve">  •</w:t>
    </w:r>
    <w:r>
      <w:rPr>
        <w:rFonts w:ascii="Arial" w:hAnsi="Arial" w:cs="Arial"/>
        <w:color w:val="000000"/>
        <w:sz w:val="22"/>
        <w:szCs w:val="15"/>
        <w:lang w:val="ru-RU"/>
      </w:rPr>
      <w:t xml:space="preserve">  Suite 250</w:t>
    </w:r>
    <w:r>
      <w:rPr>
        <w:rFonts w:ascii="Arial" w:hAnsi="Arial" w:cs="Arial"/>
        <w:color w:val="000000"/>
        <w:sz w:val="22"/>
        <w:szCs w:val="15"/>
      </w:rPr>
      <w:t xml:space="preserve">  • </w:t>
    </w:r>
    <w:r>
      <w:rPr>
        <w:rFonts w:ascii="Arial" w:hAnsi="Arial" w:cs="Arial"/>
        <w:color w:val="000000"/>
        <w:sz w:val="22"/>
        <w:szCs w:val="15"/>
        <w:lang w:val="ru-RU"/>
      </w:rPr>
      <w:t xml:space="preserve"> Yardley, PA  19067-5569</w:t>
    </w:r>
  </w:p>
  <w:p w:rsidR="00E313BA" w:rsidRDefault="00E313BA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color w:val="000000"/>
        <w:sz w:val="22"/>
        <w:szCs w:val="15"/>
        <w:lang w:val="ru-RU"/>
      </w:rPr>
      <w:t>Tel 215.604.1350</w:t>
    </w:r>
    <w:r>
      <w:rPr>
        <w:rFonts w:ascii="Arial" w:hAnsi="Arial" w:cs="Arial"/>
        <w:color w:val="000000"/>
        <w:sz w:val="22"/>
        <w:szCs w:val="15"/>
      </w:rPr>
      <w:t xml:space="preserve">  •  </w:t>
    </w:r>
    <w:r>
      <w:rPr>
        <w:rFonts w:ascii="Arial" w:hAnsi="Arial" w:cs="Arial"/>
        <w:color w:val="000000"/>
        <w:sz w:val="22"/>
        <w:szCs w:val="15"/>
        <w:lang w:val="ru-RU"/>
      </w:rPr>
      <w:t>Fax 215.638.1968</w:t>
    </w:r>
    <w:r>
      <w:rPr>
        <w:rFonts w:ascii="Arial" w:hAnsi="Arial" w:cs="Arial"/>
        <w:color w:val="000000"/>
        <w:sz w:val="22"/>
        <w:szCs w:val="15"/>
      </w:rPr>
      <w:br/>
    </w:r>
    <w:hyperlink r:id="rId1">
      <w:r>
        <w:rPr>
          <w:rStyle w:val="InternetLink"/>
          <w:rFonts w:cs="Arial"/>
          <w:sz w:val="22"/>
          <w:szCs w:val="15"/>
          <w:lang w:val="ru-RU"/>
        </w:rPr>
        <w:t>www.siematic.com</w:t>
      </w:r>
    </w:hyperlink>
    <w:r>
      <w:rPr>
        <w:rFonts w:ascii="Arial" w:hAnsi="Arial" w:cs="Arial"/>
        <w:color w:val="000000"/>
        <w:sz w:val="22"/>
        <w:szCs w:val="15"/>
      </w:rPr>
      <w:t xml:space="preserve">  • </w:t>
    </w:r>
    <w:r>
      <w:rPr>
        <w:rFonts w:ascii="Arial" w:hAnsi="Arial" w:cs="Arial"/>
        <w:color w:val="000000"/>
        <w:sz w:val="22"/>
        <w:szCs w:val="15"/>
        <w:lang w:val="ru-RU"/>
      </w:rPr>
      <w:t xml:space="preserve"> </w:t>
    </w:r>
    <w:hyperlink r:id="rId2">
      <w:r>
        <w:rPr>
          <w:rStyle w:val="InternetLink"/>
          <w:rFonts w:cs="Arial"/>
          <w:sz w:val="22"/>
          <w:szCs w:val="15"/>
          <w:lang w:val="ru-RU"/>
        </w:rPr>
        <w:t>info@siematic.com</w:t>
      </w:r>
    </w:hyperlink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3BA" w:rsidRDefault="00E313BA">
      <w:r>
        <w:separator/>
      </w:r>
    </w:p>
  </w:footnote>
  <w:footnote w:type="continuationSeparator" w:id="0">
    <w:p w:rsidR="00E313BA" w:rsidRDefault="00E313B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BA" w:rsidRDefault="00E313BA">
    <w:pPr>
      <w:rPr>
        <w:rFonts w:ascii="Arial" w:hAnsi="Arial" w:cs="Arial"/>
        <w:sz w:val="22"/>
      </w:rPr>
    </w:pPr>
    <w:proofErr w:type="spellStart"/>
    <w:r>
      <w:rPr>
        <w:rFonts w:ascii="Arial" w:hAnsi="Arial" w:cs="Arial"/>
        <w:sz w:val="22"/>
      </w:rPr>
      <w:t>SieMatic</w:t>
    </w:r>
    <w:proofErr w:type="spellEnd"/>
    <w:r>
      <w:rPr>
        <w:rFonts w:ascii="Arial" w:hAnsi="Arial" w:cs="Arial"/>
        <w:sz w:val="22"/>
      </w:rPr>
      <w:t xml:space="preserve"> Press Release: </w:t>
    </w:r>
  </w:p>
  <w:p w:rsidR="00E313BA" w:rsidRPr="00290551" w:rsidRDefault="00E313BA" w:rsidP="006128F6">
    <w:pPr>
      <w:pStyle w:val="TextBody"/>
      <w:spacing w:line="240" w:lineRule="auto"/>
      <w:rPr>
        <w:rFonts w:ascii="Arial" w:hAnsi="Arial" w:cs="Arial"/>
        <w:b w:val="0"/>
        <w:color w:val="000000" w:themeColor="text1"/>
        <w:sz w:val="22"/>
        <w:szCs w:val="22"/>
      </w:rPr>
    </w:pPr>
    <w:proofErr w:type="spellStart"/>
    <w:r w:rsidRPr="00290551">
      <w:rPr>
        <w:rFonts w:ascii="Arial" w:hAnsi="Arial" w:cs="Arial"/>
        <w:b w:val="0"/>
        <w:color w:val="000000" w:themeColor="text1"/>
        <w:sz w:val="22"/>
        <w:szCs w:val="22"/>
      </w:rPr>
      <w:t>SieMatic</w:t>
    </w:r>
    <w:proofErr w:type="spellEnd"/>
    <w:r w:rsidRPr="00290551">
      <w:rPr>
        <w:rFonts w:ascii="Arial" w:hAnsi="Arial" w:cs="Arial"/>
        <w:b w:val="0"/>
        <w:color w:val="000000" w:themeColor="text1"/>
        <w:sz w:val="22"/>
        <w:szCs w:val="22"/>
      </w:rPr>
      <w:t xml:space="preserve"> Featured Prominently and Extensively at Flagship P</w:t>
    </w:r>
    <w:r w:rsidR="006C4896" w:rsidRPr="00290551">
      <w:rPr>
        <w:rFonts w:ascii="Arial" w:hAnsi="Arial" w:cs="Arial"/>
        <w:b w:val="0"/>
        <w:color w:val="000000" w:themeColor="text1"/>
        <w:sz w:val="22"/>
        <w:szCs w:val="22"/>
      </w:rPr>
      <w:t>IRCH</w:t>
    </w:r>
    <w:r w:rsidRPr="00290551">
      <w:rPr>
        <w:rFonts w:ascii="Arial" w:hAnsi="Arial" w:cs="Arial"/>
        <w:b w:val="0"/>
        <w:color w:val="000000" w:themeColor="text1"/>
        <w:sz w:val="22"/>
        <w:szCs w:val="22"/>
      </w:rPr>
      <w:t xml:space="preserve"> Showroom in Lower Manhattan </w:t>
    </w:r>
  </w:p>
  <w:p w:rsidR="00E313BA" w:rsidRDefault="00E313BA" w:rsidP="003D51C4">
    <w:pPr>
      <w:rPr>
        <w:rFonts w:ascii="Arial" w:hAnsi="Arial" w:cs="Arial"/>
      </w:rPr>
    </w:pPr>
    <w:r w:rsidRPr="0076261A">
      <w:rPr>
        <w:rFonts w:ascii="Arial" w:hAnsi="Arial" w:cs="Arial"/>
        <w:color w:val="000000" w:themeColor="text1"/>
        <w:sz w:val="22"/>
      </w:rPr>
      <w:t xml:space="preserve">Page </w:t>
    </w:r>
    <w:r w:rsidR="007042D1" w:rsidRPr="007042D1">
      <w:rPr>
        <w:rFonts w:ascii="Arial" w:hAnsi="Arial" w:cs="Arial"/>
        <w:color w:val="000000" w:themeColor="text1"/>
        <w:sz w:val="22"/>
      </w:rPr>
      <w:fldChar w:fldCharType="begin"/>
    </w:r>
    <w:r w:rsidRPr="0076261A">
      <w:rPr>
        <w:rFonts w:ascii="Arial" w:hAnsi="Arial" w:cs="Arial"/>
      </w:rPr>
      <w:instrText>PAGE</w:instrText>
    </w:r>
    <w:r w:rsidR="007042D1" w:rsidRPr="0076261A">
      <w:rPr>
        <w:rFonts w:ascii="Arial" w:hAnsi="Arial" w:cs="Arial"/>
      </w:rPr>
      <w:fldChar w:fldCharType="separate"/>
    </w:r>
    <w:r w:rsidR="001A5761">
      <w:rPr>
        <w:rFonts w:ascii="Arial" w:hAnsi="Arial" w:cs="Arial"/>
        <w:noProof/>
      </w:rPr>
      <w:t>2</w:t>
    </w:r>
    <w:r w:rsidR="007042D1" w:rsidRPr="0076261A">
      <w:rPr>
        <w:rFonts w:ascii="Arial" w:hAnsi="Arial" w:cs="Arial"/>
      </w:rPr>
      <w:fldChar w:fldCharType="end"/>
    </w:r>
    <w:r w:rsidRPr="0076261A">
      <w:rPr>
        <w:rFonts w:ascii="Arial" w:hAnsi="Arial" w:cs="Arial"/>
        <w:color w:val="000000" w:themeColor="text1"/>
        <w:sz w:val="22"/>
      </w:rPr>
      <w:t xml:space="preserve"> of </w:t>
    </w:r>
    <w:r w:rsidR="007042D1" w:rsidRPr="007042D1">
      <w:rPr>
        <w:rFonts w:ascii="Arial" w:hAnsi="Arial" w:cs="Arial"/>
        <w:color w:val="000000" w:themeColor="text1"/>
        <w:sz w:val="22"/>
      </w:rPr>
      <w:fldChar w:fldCharType="begin"/>
    </w:r>
    <w:r w:rsidRPr="0076261A">
      <w:rPr>
        <w:rFonts w:ascii="Arial" w:hAnsi="Arial" w:cs="Arial"/>
      </w:rPr>
      <w:instrText>NUMPAGES</w:instrText>
    </w:r>
    <w:r w:rsidR="007042D1" w:rsidRPr="0076261A">
      <w:rPr>
        <w:rFonts w:ascii="Arial" w:hAnsi="Arial" w:cs="Arial"/>
      </w:rPr>
      <w:fldChar w:fldCharType="separate"/>
    </w:r>
    <w:r w:rsidR="001A5761">
      <w:rPr>
        <w:rFonts w:ascii="Arial" w:hAnsi="Arial" w:cs="Arial"/>
        <w:noProof/>
      </w:rPr>
      <w:t>3</w:t>
    </w:r>
    <w:r w:rsidR="007042D1" w:rsidRPr="0076261A">
      <w:rPr>
        <w:rFonts w:ascii="Arial" w:hAnsi="Arial" w:cs="Arial"/>
      </w:rPr>
      <w:fldChar w:fldCharType="end"/>
    </w:r>
  </w:p>
  <w:p w:rsidR="00E313BA" w:rsidRDefault="00E313BA">
    <w:pPr>
      <w:pStyle w:val="Header"/>
      <w:rPr>
        <w:rFonts w:ascii="Arial" w:hAnsi="Arial" w:cs="Arial"/>
      </w:rPr>
    </w:pPr>
  </w:p>
  <w:p w:rsidR="00E313BA" w:rsidRDefault="00E313BA">
    <w:pPr>
      <w:pStyle w:val="Header"/>
      <w:rPr>
        <w:rFonts w:ascii="Arial" w:hAnsi="Arial" w:cs="Arial"/>
      </w:rPr>
    </w:pPr>
  </w:p>
  <w:p w:rsidR="00E313BA" w:rsidRDefault="00E313BA">
    <w:pPr>
      <w:pStyle w:val="Header"/>
      <w:rPr>
        <w:rFonts w:ascii="Arial" w:hAnsi="Arial" w:cs="Arial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BA" w:rsidRDefault="00E313BA">
    <w:pPr>
      <w:pStyle w:val="Header"/>
      <w:jc w:val="right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>
          <wp:extent cx="1377696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m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696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9"/>
  <w:removePersonalInformation/>
  <w:removeDateAndTime/>
  <w:embedSystemFonts/>
  <w:proofState w:spelling="clean" w:grammar="clean"/>
  <w:revisionView w:markup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C73"/>
    <w:rsid w:val="00002CA5"/>
    <w:rsid w:val="00012555"/>
    <w:rsid w:val="00016576"/>
    <w:rsid w:val="00017A79"/>
    <w:rsid w:val="000452E9"/>
    <w:rsid w:val="00050073"/>
    <w:rsid w:val="00065C75"/>
    <w:rsid w:val="000716F6"/>
    <w:rsid w:val="00082EC0"/>
    <w:rsid w:val="00082F32"/>
    <w:rsid w:val="00092A08"/>
    <w:rsid w:val="000C0B67"/>
    <w:rsid w:val="000C1D62"/>
    <w:rsid w:val="000D2142"/>
    <w:rsid w:val="000D2A03"/>
    <w:rsid w:val="000D3C31"/>
    <w:rsid w:val="000D7932"/>
    <w:rsid w:val="000E4DEE"/>
    <w:rsid w:val="000F6A22"/>
    <w:rsid w:val="000F6C29"/>
    <w:rsid w:val="001014A6"/>
    <w:rsid w:val="00107527"/>
    <w:rsid w:val="00111585"/>
    <w:rsid w:val="00113370"/>
    <w:rsid w:val="00121621"/>
    <w:rsid w:val="00132110"/>
    <w:rsid w:val="00136DFA"/>
    <w:rsid w:val="00162B70"/>
    <w:rsid w:val="00162FFF"/>
    <w:rsid w:val="0017228B"/>
    <w:rsid w:val="0017516B"/>
    <w:rsid w:val="00176935"/>
    <w:rsid w:val="0017760E"/>
    <w:rsid w:val="00182AAD"/>
    <w:rsid w:val="00190B27"/>
    <w:rsid w:val="00194849"/>
    <w:rsid w:val="001A0D17"/>
    <w:rsid w:val="001A23E6"/>
    <w:rsid w:val="001A2AAA"/>
    <w:rsid w:val="001A5761"/>
    <w:rsid w:val="001B0166"/>
    <w:rsid w:val="001B227C"/>
    <w:rsid w:val="001D3F44"/>
    <w:rsid w:val="001F319F"/>
    <w:rsid w:val="001F3D67"/>
    <w:rsid w:val="00204BDC"/>
    <w:rsid w:val="00207527"/>
    <w:rsid w:val="002076DD"/>
    <w:rsid w:val="00224712"/>
    <w:rsid w:val="00243DBE"/>
    <w:rsid w:val="002448A4"/>
    <w:rsid w:val="0024664B"/>
    <w:rsid w:val="00254621"/>
    <w:rsid w:val="002812D9"/>
    <w:rsid w:val="00281308"/>
    <w:rsid w:val="00281BB8"/>
    <w:rsid w:val="00290551"/>
    <w:rsid w:val="0029205E"/>
    <w:rsid w:val="00294DAB"/>
    <w:rsid w:val="002A35F7"/>
    <w:rsid w:val="002C1EBD"/>
    <w:rsid w:val="002D4667"/>
    <w:rsid w:val="002D4CEC"/>
    <w:rsid w:val="002E01A3"/>
    <w:rsid w:val="002E097B"/>
    <w:rsid w:val="002F184A"/>
    <w:rsid w:val="002F7A43"/>
    <w:rsid w:val="002F7EFC"/>
    <w:rsid w:val="0030097D"/>
    <w:rsid w:val="00312C99"/>
    <w:rsid w:val="0033464D"/>
    <w:rsid w:val="00337DD7"/>
    <w:rsid w:val="003436B4"/>
    <w:rsid w:val="00350516"/>
    <w:rsid w:val="00354E5C"/>
    <w:rsid w:val="00372D62"/>
    <w:rsid w:val="003819BD"/>
    <w:rsid w:val="0038452E"/>
    <w:rsid w:val="00384901"/>
    <w:rsid w:val="00385A0C"/>
    <w:rsid w:val="003962D8"/>
    <w:rsid w:val="003A4BCE"/>
    <w:rsid w:val="003A7EA5"/>
    <w:rsid w:val="003B031D"/>
    <w:rsid w:val="003B2DB2"/>
    <w:rsid w:val="003B4F69"/>
    <w:rsid w:val="003C4C7B"/>
    <w:rsid w:val="003D32FC"/>
    <w:rsid w:val="003D413C"/>
    <w:rsid w:val="003D51C4"/>
    <w:rsid w:val="003E25A1"/>
    <w:rsid w:val="003F30C0"/>
    <w:rsid w:val="003F3160"/>
    <w:rsid w:val="003F3D72"/>
    <w:rsid w:val="0041436F"/>
    <w:rsid w:val="0042481D"/>
    <w:rsid w:val="00426239"/>
    <w:rsid w:val="00454CB6"/>
    <w:rsid w:val="004714F1"/>
    <w:rsid w:val="004736E7"/>
    <w:rsid w:val="00477526"/>
    <w:rsid w:val="004803C7"/>
    <w:rsid w:val="004869E7"/>
    <w:rsid w:val="004B262A"/>
    <w:rsid w:val="004B6502"/>
    <w:rsid w:val="004D16C5"/>
    <w:rsid w:val="004D291D"/>
    <w:rsid w:val="004E4920"/>
    <w:rsid w:val="005010EA"/>
    <w:rsid w:val="005017E8"/>
    <w:rsid w:val="00501E39"/>
    <w:rsid w:val="00517ABE"/>
    <w:rsid w:val="00525286"/>
    <w:rsid w:val="00525D96"/>
    <w:rsid w:val="005464FC"/>
    <w:rsid w:val="00560148"/>
    <w:rsid w:val="005842B4"/>
    <w:rsid w:val="00586288"/>
    <w:rsid w:val="00590F25"/>
    <w:rsid w:val="005A7FED"/>
    <w:rsid w:val="005B1704"/>
    <w:rsid w:val="005B653B"/>
    <w:rsid w:val="005C2C50"/>
    <w:rsid w:val="005D42FC"/>
    <w:rsid w:val="005D5F3B"/>
    <w:rsid w:val="005E3935"/>
    <w:rsid w:val="00607449"/>
    <w:rsid w:val="006128F6"/>
    <w:rsid w:val="00617DDF"/>
    <w:rsid w:val="0062184B"/>
    <w:rsid w:val="006315A4"/>
    <w:rsid w:val="00635174"/>
    <w:rsid w:val="00635483"/>
    <w:rsid w:val="00636838"/>
    <w:rsid w:val="00641029"/>
    <w:rsid w:val="0065129D"/>
    <w:rsid w:val="006552E1"/>
    <w:rsid w:val="00677C00"/>
    <w:rsid w:val="00686912"/>
    <w:rsid w:val="00691795"/>
    <w:rsid w:val="006971DD"/>
    <w:rsid w:val="006A72BE"/>
    <w:rsid w:val="006C4896"/>
    <w:rsid w:val="006D63E5"/>
    <w:rsid w:val="006E1350"/>
    <w:rsid w:val="006F1B6B"/>
    <w:rsid w:val="006F46B8"/>
    <w:rsid w:val="007042D1"/>
    <w:rsid w:val="00706AE0"/>
    <w:rsid w:val="00707FAA"/>
    <w:rsid w:val="0071341D"/>
    <w:rsid w:val="00714868"/>
    <w:rsid w:val="00714E18"/>
    <w:rsid w:val="007167F0"/>
    <w:rsid w:val="00722BD2"/>
    <w:rsid w:val="007319B3"/>
    <w:rsid w:val="00733605"/>
    <w:rsid w:val="0074096C"/>
    <w:rsid w:val="00746C95"/>
    <w:rsid w:val="00747EF8"/>
    <w:rsid w:val="007563D5"/>
    <w:rsid w:val="0076261A"/>
    <w:rsid w:val="00767AD1"/>
    <w:rsid w:val="00776D67"/>
    <w:rsid w:val="00776D9F"/>
    <w:rsid w:val="00791E96"/>
    <w:rsid w:val="007926F9"/>
    <w:rsid w:val="007956B2"/>
    <w:rsid w:val="007A2CD8"/>
    <w:rsid w:val="007A38E0"/>
    <w:rsid w:val="007A7548"/>
    <w:rsid w:val="007B0E7B"/>
    <w:rsid w:val="007B122D"/>
    <w:rsid w:val="007B4EAD"/>
    <w:rsid w:val="007B6BB8"/>
    <w:rsid w:val="007C28E4"/>
    <w:rsid w:val="007C551A"/>
    <w:rsid w:val="007E0EFC"/>
    <w:rsid w:val="007E5C3D"/>
    <w:rsid w:val="007F0009"/>
    <w:rsid w:val="0083166C"/>
    <w:rsid w:val="008362CA"/>
    <w:rsid w:val="00841982"/>
    <w:rsid w:val="00843B9F"/>
    <w:rsid w:val="00845324"/>
    <w:rsid w:val="00850A9E"/>
    <w:rsid w:val="008534DD"/>
    <w:rsid w:val="00870E4B"/>
    <w:rsid w:val="008723FA"/>
    <w:rsid w:val="008731C8"/>
    <w:rsid w:val="00876F0F"/>
    <w:rsid w:val="008919CB"/>
    <w:rsid w:val="008B0930"/>
    <w:rsid w:val="008B1476"/>
    <w:rsid w:val="008C5251"/>
    <w:rsid w:val="008C6237"/>
    <w:rsid w:val="008D2CF9"/>
    <w:rsid w:val="008D42BE"/>
    <w:rsid w:val="008F5C83"/>
    <w:rsid w:val="00903F61"/>
    <w:rsid w:val="00905454"/>
    <w:rsid w:val="00907B75"/>
    <w:rsid w:val="00915FCA"/>
    <w:rsid w:val="00920CAC"/>
    <w:rsid w:val="009213BD"/>
    <w:rsid w:val="00922E2D"/>
    <w:rsid w:val="0092559B"/>
    <w:rsid w:val="009303AB"/>
    <w:rsid w:val="009307E7"/>
    <w:rsid w:val="00935C73"/>
    <w:rsid w:val="009375BC"/>
    <w:rsid w:val="009427EE"/>
    <w:rsid w:val="00942A94"/>
    <w:rsid w:val="0095129A"/>
    <w:rsid w:val="009522BD"/>
    <w:rsid w:val="009530BB"/>
    <w:rsid w:val="00953C58"/>
    <w:rsid w:val="009632BF"/>
    <w:rsid w:val="0097157E"/>
    <w:rsid w:val="00974D87"/>
    <w:rsid w:val="00981903"/>
    <w:rsid w:val="00981F7D"/>
    <w:rsid w:val="009829BD"/>
    <w:rsid w:val="009919C5"/>
    <w:rsid w:val="009A10B0"/>
    <w:rsid w:val="009A2E46"/>
    <w:rsid w:val="009A56A8"/>
    <w:rsid w:val="009A57ED"/>
    <w:rsid w:val="009B0AD3"/>
    <w:rsid w:val="009B4FCC"/>
    <w:rsid w:val="009B6C9F"/>
    <w:rsid w:val="009C7378"/>
    <w:rsid w:val="009D00B3"/>
    <w:rsid w:val="009D53D6"/>
    <w:rsid w:val="009D72AA"/>
    <w:rsid w:val="009F0DC4"/>
    <w:rsid w:val="009F4CCD"/>
    <w:rsid w:val="009F5C55"/>
    <w:rsid w:val="00A016D0"/>
    <w:rsid w:val="00A04336"/>
    <w:rsid w:val="00A12E28"/>
    <w:rsid w:val="00A13070"/>
    <w:rsid w:val="00A15D08"/>
    <w:rsid w:val="00A36698"/>
    <w:rsid w:val="00A743A7"/>
    <w:rsid w:val="00A9327A"/>
    <w:rsid w:val="00AA466E"/>
    <w:rsid w:val="00AA4A46"/>
    <w:rsid w:val="00AA6A21"/>
    <w:rsid w:val="00AB2AB4"/>
    <w:rsid w:val="00AB3CD4"/>
    <w:rsid w:val="00AB625B"/>
    <w:rsid w:val="00AB6335"/>
    <w:rsid w:val="00AD4144"/>
    <w:rsid w:val="00AD5EBC"/>
    <w:rsid w:val="00AE3A82"/>
    <w:rsid w:val="00AE6DF5"/>
    <w:rsid w:val="00AE7AD4"/>
    <w:rsid w:val="00B13ADF"/>
    <w:rsid w:val="00B151B5"/>
    <w:rsid w:val="00B17EA7"/>
    <w:rsid w:val="00B24013"/>
    <w:rsid w:val="00B2673C"/>
    <w:rsid w:val="00B35607"/>
    <w:rsid w:val="00B6052D"/>
    <w:rsid w:val="00B653AA"/>
    <w:rsid w:val="00B722DE"/>
    <w:rsid w:val="00B7292F"/>
    <w:rsid w:val="00B82AA9"/>
    <w:rsid w:val="00B85421"/>
    <w:rsid w:val="00B91A77"/>
    <w:rsid w:val="00B95852"/>
    <w:rsid w:val="00B96B6A"/>
    <w:rsid w:val="00BA3DC3"/>
    <w:rsid w:val="00BB4C0B"/>
    <w:rsid w:val="00BE5040"/>
    <w:rsid w:val="00BE5E6A"/>
    <w:rsid w:val="00BE61A3"/>
    <w:rsid w:val="00BF5268"/>
    <w:rsid w:val="00BF574F"/>
    <w:rsid w:val="00C139B0"/>
    <w:rsid w:val="00C13A0B"/>
    <w:rsid w:val="00C30055"/>
    <w:rsid w:val="00C36224"/>
    <w:rsid w:val="00C36DEB"/>
    <w:rsid w:val="00C403A2"/>
    <w:rsid w:val="00C41678"/>
    <w:rsid w:val="00C7020D"/>
    <w:rsid w:val="00C95C7B"/>
    <w:rsid w:val="00C96A48"/>
    <w:rsid w:val="00CA1D10"/>
    <w:rsid w:val="00CA33D1"/>
    <w:rsid w:val="00CB0685"/>
    <w:rsid w:val="00CC28DE"/>
    <w:rsid w:val="00CC6BA4"/>
    <w:rsid w:val="00CD247B"/>
    <w:rsid w:val="00CD581D"/>
    <w:rsid w:val="00CF6246"/>
    <w:rsid w:val="00D02E88"/>
    <w:rsid w:val="00D11E8D"/>
    <w:rsid w:val="00D23121"/>
    <w:rsid w:val="00D3655B"/>
    <w:rsid w:val="00D416B8"/>
    <w:rsid w:val="00D419DE"/>
    <w:rsid w:val="00D47AA2"/>
    <w:rsid w:val="00D554EF"/>
    <w:rsid w:val="00D85007"/>
    <w:rsid w:val="00D96BDC"/>
    <w:rsid w:val="00D972CF"/>
    <w:rsid w:val="00DA5A2D"/>
    <w:rsid w:val="00DB2A28"/>
    <w:rsid w:val="00DB4A2E"/>
    <w:rsid w:val="00DB69BB"/>
    <w:rsid w:val="00DC4E45"/>
    <w:rsid w:val="00DD375E"/>
    <w:rsid w:val="00DE052B"/>
    <w:rsid w:val="00DE224D"/>
    <w:rsid w:val="00DF2CD6"/>
    <w:rsid w:val="00E02B09"/>
    <w:rsid w:val="00E0468B"/>
    <w:rsid w:val="00E0726A"/>
    <w:rsid w:val="00E20157"/>
    <w:rsid w:val="00E215A3"/>
    <w:rsid w:val="00E24A15"/>
    <w:rsid w:val="00E27197"/>
    <w:rsid w:val="00E313BA"/>
    <w:rsid w:val="00E316C7"/>
    <w:rsid w:val="00E33D61"/>
    <w:rsid w:val="00E35256"/>
    <w:rsid w:val="00E64C7F"/>
    <w:rsid w:val="00E80925"/>
    <w:rsid w:val="00E82187"/>
    <w:rsid w:val="00E84ED5"/>
    <w:rsid w:val="00E9118B"/>
    <w:rsid w:val="00E95882"/>
    <w:rsid w:val="00EA04CB"/>
    <w:rsid w:val="00EA32E0"/>
    <w:rsid w:val="00EB49E7"/>
    <w:rsid w:val="00ED1883"/>
    <w:rsid w:val="00ED7C39"/>
    <w:rsid w:val="00EE1C4C"/>
    <w:rsid w:val="00EE6B4E"/>
    <w:rsid w:val="00EF383E"/>
    <w:rsid w:val="00EF79F8"/>
    <w:rsid w:val="00F03130"/>
    <w:rsid w:val="00F100A7"/>
    <w:rsid w:val="00F10A35"/>
    <w:rsid w:val="00F14272"/>
    <w:rsid w:val="00F14729"/>
    <w:rsid w:val="00F260B5"/>
    <w:rsid w:val="00F57BFE"/>
    <w:rsid w:val="00F64587"/>
    <w:rsid w:val="00F84906"/>
    <w:rsid w:val="00F954FF"/>
    <w:rsid w:val="00F96D87"/>
    <w:rsid w:val="00FB50A1"/>
    <w:rsid w:val="00FC0A34"/>
    <w:rsid w:val="00FC0FFF"/>
    <w:rsid w:val="00FC1F71"/>
    <w:rsid w:val="00FC3BD3"/>
    <w:rsid w:val="00FD7E23"/>
    <w:rsid w:val="00FD7E6F"/>
    <w:rsid w:val="00FF4E1D"/>
    <w:rsid w:val="00FF6BF7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D1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7042D1"/>
    <w:pPr>
      <w:keepNext/>
      <w:spacing w:line="360" w:lineRule="auto"/>
      <w:outlineLvl w:val="0"/>
    </w:pPr>
    <w:rPr>
      <w:rFonts w:ascii="Swis721 Lt BT Light" w:eastAsia="Times" w:hAnsi="Swis721 Lt BT Light"/>
      <w:b/>
      <w:color w:val="00000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nternetLink">
    <w:name w:val="Internet Link"/>
    <w:rsid w:val="0044609A"/>
    <w:rPr>
      <w:rFonts w:ascii="Arial" w:hAnsi="Arial"/>
      <w:color w:val="0000FF"/>
      <w:u w:val="none"/>
      <w:lang w:val="uz-Cyrl-UZ" w:eastAsia="uz-Cyrl-UZ" w:bidi="uz-Cyrl-UZ"/>
    </w:rPr>
  </w:style>
  <w:style w:type="character" w:styleId="FollowedHyperlink">
    <w:name w:val="FollowedHyperlink"/>
    <w:rsid w:val="007042D1"/>
    <w:rPr>
      <w:color w:val="800080"/>
      <w:u w:val="single"/>
    </w:rPr>
  </w:style>
  <w:style w:type="character" w:customStyle="1" w:styleId="A3">
    <w:name w:val="A3"/>
    <w:rsid w:val="007042D1"/>
    <w:rPr>
      <w:rFonts w:cs="Swiss 72 1 BT"/>
      <w:color w:val="000000"/>
      <w:sz w:val="20"/>
      <w:szCs w:val="20"/>
    </w:rPr>
  </w:style>
  <w:style w:type="character" w:customStyle="1" w:styleId="A1">
    <w:name w:val="A1"/>
    <w:rsid w:val="007042D1"/>
    <w:rPr>
      <w:rFonts w:cs="Wingdings"/>
      <w:color w:val="000000"/>
    </w:rPr>
  </w:style>
  <w:style w:type="character" w:customStyle="1" w:styleId="A4">
    <w:name w:val="A4"/>
    <w:rsid w:val="007042D1"/>
    <w:rPr>
      <w:rFonts w:cs="Wingdings"/>
      <w:color w:val="000000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00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rsid w:val="007042D1"/>
    <w:rPr>
      <w:rFonts w:eastAsia="Times New Roman"/>
    </w:rPr>
  </w:style>
  <w:style w:type="character" w:customStyle="1" w:styleId="ListLabel2">
    <w:name w:val="ListLabel 2"/>
    <w:rsid w:val="007042D1"/>
    <w:rPr>
      <w:color w:val="00000A"/>
    </w:rPr>
  </w:style>
  <w:style w:type="character" w:customStyle="1" w:styleId="ListLabel3">
    <w:name w:val="ListLabel 3"/>
    <w:rsid w:val="007042D1"/>
    <w:rPr>
      <w:rFonts w:eastAsia="Times New Roman" w:cs="Arial"/>
    </w:rPr>
  </w:style>
  <w:style w:type="paragraph" w:customStyle="1" w:styleId="Heading">
    <w:name w:val="Heading"/>
    <w:basedOn w:val="Normal"/>
    <w:next w:val="TextBody"/>
    <w:rsid w:val="007042D1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7042D1"/>
    <w:pPr>
      <w:widowControl w:val="0"/>
      <w:spacing w:line="288" w:lineRule="auto"/>
    </w:pPr>
    <w:rPr>
      <w:rFonts w:ascii="Swis721 Lt BT Light" w:hAnsi="Swis721 Lt BT Light"/>
      <w:b/>
      <w:color w:val="000000"/>
      <w:sz w:val="32"/>
    </w:rPr>
  </w:style>
  <w:style w:type="paragraph" w:styleId="List">
    <w:name w:val="List"/>
    <w:basedOn w:val="TextBody"/>
    <w:rsid w:val="007042D1"/>
    <w:rPr>
      <w:rFonts w:ascii="Verdana" w:hAnsi="Verdana"/>
    </w:rPr>
  </w:style>
  <w:style w:type="paragraph" w:styleId="Caption">
    <w:name w:val="caption"/>
    <w:basedOn w:val="Normal"/>
    <w:rsid w:val="007042D1"/>
    <w:pPr>
      <w:suppressLineNumbers/>
      <w:spacing w:before="120" w:after="120"/>
    </w:pPr>
    <w:rPr>
      <w:rFonts w:ascii="Verdana" w:hAnsi="Verdana"/>
      <w:i/>
      <w:iCs/>
    </w:rPr>
  </w:style>
  <w:style w:type="paragraph" w:customStyle="1" w:styleId="Index">
    <w:name w:val="Index"/>
    <w:basedOn w:val="Normal"/>
    <w:rsid w:val="007042D1"/>
    <w:pPr>
      <w:suppressLineNumbers/>
    </w:pPr>
    <w:rPr>
      <w:rFonts w:ascii="Verdana" w:hAnsi="Verdana"/>
    </w:rPr>
  </w:style>
  <w:style w:type="paragraph" w:styleId="Header">
    <w:name w:val="header"/>
    <w:basedOn w:val="Normal"/>
    <w:rsid w:val="007042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42D1"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rsid w:val="007042D1"/>
    <w:pPr>
      <w:widowControl w:val="0"/>
      <w:spacing w:line="221" w:lineRule="atLeast"/>
    </w:pPr>
    <w:rPr>
      <w:rFonts w:ascii="Swiss 72 1 BT" w:hAnsi="Swiss 72 1 BT"/>
      <w:lang w:bidi="en-US"/>
    </w:rPr>
  </w:style>
  <w:style w:type="paragraph" w:styleId="BodyText2">
    <w:name w:val="Body Text 2"/>
    <w:basedOn w:val="Normal"/>
    <w:rsid w:val="007042D1"/>
    <w:pPr>
      <w:widowControl w:val="0"/>
      <w:spacing w:line="360" w:lineRule="auto"/>
    </w:pPr>
    <w:rPr>
      <w:rFonts w:ascii="Swis721 Lt BT Light" w:hAnsi="Swis721 Lt BT Ligh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2C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3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1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1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1C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Swis721 Lt BT Light" w:eastAsia="Times" w:hAnsi="Swis721 Lt BT Light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4609A"/>
    <w:rPr>
      <w:rFonts w:ascii="Arial" w:hAnsi="Arial"/>
      <w:color w:val="0000FF"/>
      <w:u w:val="none"/>
      <w:lang w:val="uz-Cyrl-UZ" w:eastAsia="uz-Cyrl-UZ" w:bidi="uz-Cyrl-UZ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3">
    <w:name w:val="A3"/>
    <w:rPr>
      <w:rFonts w:cs="Swiss 72 1 BT"/>
      <w:color w:val="000000"/>
      <w:sz w:val="20"/>
      <w:szCs w:val="20"/>
    </w:rPr>
  </w:style>
  <w:style w:type="character" w:customStyle="1" w:styleId="A1">
    <w:name w:val="A1"/>
    <w:rPr>
      <w:rFonts w:cs="Wingdings"/>
      <w:color w:val="000000"/>
    </w:rPr>
  </w:style>
  <w:style w:type="character" w:customStyle="1" w:styleId="A4">
    <w:name w:val="A4"/>
    <w:rPr>
      <w:rFonts w:cs="Wingdings"/>
      <w:color w:val="000000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00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line="288" w:lineRule="auto"/>
    </w:pPr>
    <w:rPr>
      <w:rFonts w:ascii="Swis721 Lt BT Light" w:hAnsi="Swis721 Lt BT Light"/>
      <w:b/>
      <w:color w:val="000000"/>
      <w:sz w:val="32"/>
    </w:rPr>
  </w:style>
  <w:style w:type="paragraph" w:styleId="List">
    <w:name w:val="List"/>
    <w:basedOn w:val="TextBody"/>
    <w:rPr>
      <w:rFonts w:ascii="Verdana" w:hAnsi="Verdana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Verdana" w:hAnsi="Verdana"/>
      <w:i/>
      <w:iCs/>
    </w:rPr>
  </w:style>
  <w:style w:type="paragraph" w:customStyle="1" w:styleId="Index">
    <w:name w:val="Index"/>
    <w:basedOn w:val="Normal"/>
    <w:pPr>
      <w:suppressLineNumbers/>
    </w:pPr>
    <w:rPr>
      <w:rFonts w:ascii="Verdana" w:hAnsi="Verdan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pPr>
      <w:widowControl w:val="0"/>
      <w:spacing w:line="221" w:lineRule="atLeast"/>
    </w:pPr>
    <w:rPr>
      <w:rFonts w:ascii="Swiss 72 1 BT" w:hAnsi="Swiss 72 1 BT"/>
      <w:lang w:bidi="en-US"/>
    </w:rPr>
  </w:style>
  <w:style w:type="paragraph" w:styleId="BodyText2">
    <w:name w:val="Body Text 2"/>
    <w:basedOn w:val="Normal"/>
    <w:pPr>
      <w:widowControl w:val="0"/>
      <w:spacing w:line="360" w:lineRule="auto"/>
    </w:pPr>
    <w:rPr>
      <w:rFonts w:ascii="Swis721 Lt BT Light" w:hAnsi="Swis721 Lt BT Ligh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2C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3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1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1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1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iematic.com/en/kitchens-and-style-collections/classic.html" TargetMode="Externa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23" Type="http://schemas.microsoft.com/office/2007/relationships/stylesWithEffects" Target="stylesWithEffects.xml"/><Relationship Id="rId10" Type="http://schemas.openxmlformats.org/officeDocument/2006/relationships/hyperlink" Target="http://www.siematic.com/en/kitchens-and-style-collections/pure.html" TargetMode="External"/><Relationship Id="rId11" Type="http://schemas.openxmlformats.org/officeDocument/2006/relationships/hyperlink" Target="http://www.siematic.com/en/kitchens-and-style-collections/urban.html" TargetMode="External"/><Relationship Id="rId12" Type="http://schemas.openxmlformats.org/officeDocument/2006/relationships/hyperlink" Target="http://www.siematic.com/en/home.html" TargetMode="External"/><Relationship Id="rId13" Type="http://schemas.openxmlformats.org/officeDocument/2006/relationships/hyperlink" Target="http://www.siematic.com/en/kitchens-and-style-collections/pure.html" TargetMode="External"/><Relationship Id="rId14" Type="http://schemas.openxmlformats.org/officeDocument/2006/relationships/hyperlink" Target="http://www.siematic.com/en/kitchens-and-style-collections/urban.html" TargetMode="External"/><Relationship Id="rId15" Type="http://schemas.openxmlformats.org/officeDocument/2006/relationships/hyperlink" Target="http://www.siematic.com/en/kitchens-and-style-collections/classic.html" TargetMode="External"/><Relationship Id="rId16" Type="http://schemas.openxmlformats.org/officeDocument/2006/relationships/hyperlink" Target="http://www.siematic.com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ybeth@duehrandassociates.com" TargetMode="External"/><Relationship Id="rId8" Type="http://schemas.openxmlformats.org/officeDocument/2006/relationships/hyperlink" Target="https://www.pirch.com/visit-us/soho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matic.com/en/home.html" TargetMode="External"/><Relationship Id="rId2" Type="http://schemas.openxmlformats.org/officeDocument/2006/relationships/hyperlink" Target="mailto:info@siematic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6DDF-D796-B543-BB2F-4059A815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3958</Characters>
  <Application>Microsoft Macintosh Word</Application>
  <DocSecurity>0</DocSecurity>
  <Lines>77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2007-09-13T00:36:00Z</cp:lastPrinted>
  <dcterms:created xsi:type="dcterms:W3CDTF">2016-06-28T20:39:00Z</dcterms:created>
  <dcterms:modified xsi:type="dcterms:W3CDTF">2016-06-28T20:50:00Z</dcterms:modified>
  <cp:category/>
  <dc:language>en-US</dc:language>
</cp:coreProperties>
</file>